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F8" w:rsidRPr="007922F8" w:rsidRDefault="007922F8" w:rsidP="007922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F8">
        <w:rPr>
          <w:rFonts w:ascii="Times New Roman" w:hAnsi="Times New Roman" w:cs="Times New Roman"/>
          <w:sz w:val="28"/>
          <w:szCs w:val="28"/>
        </w:rPr>
        <w:t>1.</w:t>
      </w:r>
      <w:r w:rsidRPr="007922F8">
        <w:rPr>
          <w:rFonts w:ascii="Times New Roman" w:hAnsi="Times New Roman" w:cs="Times New Roman"/>
          <w:sz w:val="28"/>
          <w:szCs w:val="28"/>
        </w:rPr>
        <w:tab/>
        <w:t>Юшкова Л.А., диссертация ... к.ф.н. «Структурно-семантические особенности молодежной лексики в Германии»  (</w:t>
      </w:r>
      <w:proofErr w:type="spellStart"/>
      <w:r w:rsidRPr="007922F8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7922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922F8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7922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922F8">
        <w:rPr>
          <w:rFonts w:ascii="Times New Roman" w:hAnsi="Times New Roman" w:cs="Times New Roman"/>
          <w:sz w:val="28"/>
          <w:szCs w:val="28"/>
        </w:rPr>
        <w:t>д.филол.н</w:t>
      </w:r>
      <w:proofErr w:type="spellEnd"/>
      <w:r w:rsidRPr="007922F8">
        <w:rPr>
          <w:rFonts w:ascii="Times New Roman" w:hAnsi="Times New Roman" w:cs="Times New Roman"/>
          <w:sz w:val="28"/>
          <w:szCs w:val="28"/>
        </w:rPr>
        <w:t>., проф. Г.Г. Ивлева).</w:t>
      </w:r>
    </w:p>
    <w:p w:rsidR="007922F8" w:rsidRPr="007922F8" w:rsidRDefault="007922F8" w:rsidP="007922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F8">
        <w:rPr>
          <w:rFonts w:ascii="Times New Roman" w:hAnsi="Times New Roman" w:cs="Times New Roman"/>
          <w:sz w:val="28"/>
          <w:szCs w:val="28"/>
        </w:rPr>
        <w:t>2.</w:t>
      </w:r>
      <w:r w:rsidRPr="007922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922F8">
        <w:rPr>
          <w:rFonts w:ascii="Times New Roman" w:hAnsi="Times New Roman" w:cs="Times New Roman"/>
          <w:sz w:val="28"/>
          <w:szCs w:val="28"/>
        </w:rPr>
        <w:t>Аухадиева</w:t>
      </w:r>
      <w:proofErr w:type="spellEnd"/>
      <w:r w:rsidRPr="00792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2F8">
        <w:rPr>
          <w:rFonts w:ascii="Times New Roman" w:hAnsi="Times New Roman" w:cs="Times New Roman"/>
          <w:sz w:val="28"/>
          <w:szCs w:val="28"/>
        </w:rPr>
        <w:t>Фания</w:t>
      </w:r>
      <w:proofErr w:type="spellEnd"/>
      <w:r w:rsidRPr="00792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2F8">
        <w:rPr>
          <w:rFonts w:ascii="Times New Roman" w:hAnsi="Times New Roman" w:cs="Times New Roman"/>
          <w:sz w:val="28"/>
          <w:szCs w:val="28"/>
        </w:rPr>
        <w:t>Сабировна</w:t>
      </w:r>
      <w:proofErr w:type="spellEnd"/>
      <w:r w:rsidRPr="007922F8">
        <w:rPr>
          <w:rFonts w:ascii="Times New Roman" w:hAnsi="Times New Roman" w:cs="Times New Roman"/>
          <w:sz w:val="28"/>
          <w:szCs w:val="28"/>
        </w:rPr>
        <w:t xml:space="preserve">, диссертация ... к.ф.н. «Динамический аспект языка в реализации транспозиционных потенций </w:t>
      </w:r>
      <w:proofErr w:type="spellStart"/>
      <w:r w:rsidRPr="007922F8">
        <w:rPr>
          <w:rFonts w:ascii="Times New Roman" w:hAnsi="Times New Roman" w:cs="Times New Roman"/>
          <w:sz w:val="28"/>
          <w:szCs w:val="28"/>
        </w:rPr>
        <w:t>полистатусных</w:t>
      </w:r>
      <w:proofErr w:type="spellEnd"/>
      <w:r w:rsidRPr="007922F8">
        <w:rPr>
          <w:rFonts w:ascii="Times New Roman" w:hAnsi="Times New Roman" w:cs="Times New Roman"/>
          <w:sz w:val="28"/>
          <w:szCs w:val="28"/>
        </w:rPr>
        <w:t xml:space="preserve"> глаголов». (</w:t>
      </w:r>
      <w:proofErr w:type="spellStart"/>
      <w:r w:rsidRPr="007922F8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7922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922F8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7922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922F8">
        <w:rPr>
          <w:rFonts w:ascii="Times New Roman" w:hAnsi="Times New Roman" w:cs="Times New Roman"/>
          <w:sz w:val="28"/>
          <w:szCs w:val="28"/>
        </w:rPr>
        <w:t>к.филол.н</w:t>
      </w:r>
      <w:proofErr w:type="spellEnd"/>
      <w:r w:rsidRPr="007922F8">
        <w:rPr>
          <w:rFonts w:ascii="Times New Roman" w:hAnsi="Times New Roman" w:cs="Times New Roman"/>
          <w:sz w:val="28"/>
          <w:szCs w:val="28"/>
        </w:rPr>
        <w:t>., проф. Орлова А.И.).</w:t>
      </w:r>
    </w:p>
    <w:p w:rsidR="007922F8" w:rsidRPr="007922F8" w:rsidRDefault="007922F8" w:rsidP="007922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F8">
        <w:rPr>
          <w:rFonts w:ascii="Times New Roman" w:hAnsi="Times New Roman" w:cs="Times New Roman"/>
          <w:sz w:val="28"/>
          <w:szCs w:val="28"/>
        </w:rPr>
        <w:t>3.</w:t>
      </w:r>
      <w:r w:rsidRPr="007922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922F8">
        <w:rPr>
          <w:rFonts w:ascii="Times New Roman" w:hAnsi="Times New Roman" w:cs="Times New Roman"/>
          <w:sz w:val="28"/>
          <w:szCs w:val="28"/>
        </w:rPr>
        <w:t>Роева</w:t>
      </w:r>
      <w:proofErr w:type="spellEnd"/>
      <w:r w:rsidRPr="007922F8">
        <w:rPr>
          <w:rFonts w:ascii="Times New Roman" w:hAnsi="Times New Roman" w:cs="Times New Roman"/>
          <w:sz w:val="28"/>
          <w:szCs w:val="28"/>
        </w:rPr>
        <w:t xml:space="preserve"> Кристина Михайловна, диссертация ... к.ф.н. «</w:t>
      </w:r>
      <w:proofErr w:type="spellStart"/>
      <w:r w:rsidRPr="007922F8">
        <w:rPr>
          <w:rFonts w:ascii="Times New Roman" w:hAnsi="Times New Roman" w:cs="Times New Roman"/>
          <w:sz w:val="28"/>
          <w:szCs w:val="28"/>
        </w:rPr>
        <w:t>Межкатегориальные</w:t>
      </w:r>
      <w:proofErr w:type="spellEnd"/>
      <w:r w:rsidRPr="007922F8">
        <w:rPr>
          <w:rFonts w:ascii="Times New Roman" w:hAnsi="Times New Roman" w:cs="Times New Roman"/>
          <w:sz w:val="28"/>
          <w:szCs w:val="28"/>
        </w:rPr>
        <w:t xml:space="preserve"> связи в грамматике при</w:t>
      </w:r>
      <w:bookmarkStart w:id="0" w:name="_GoBack"/>
      <w:bookmarkEnd w:id="0"/>
      <w:r w:rsidRPr="007922F8">
        <w:rPr>
          <w:rFonts w:ascii="Times New Roman" w:hAnsi="Times New Roman" w:cs="Times New Roman"/>
          <w:sz w:val="28"/>
          <w:szCs w:val="28"/>
        </w:rPr>
        <w:t xml:space="preserve">частия» (н. рук. - </w:t>
      </w:r>
      <w:proofErr w:type="spellStart"/>
      <w:r w:rsidRPr="007922F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922F8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7922F8">
        <w:rPr>
          <w:rFonts w:ascii="Times New Roman" w:hAnsi="Times New Roman" w:cs="Times New Roman"/>
          <w:sz w:val="28"/>
          <w:szCs w:val="28"/>
        </w:rPr>
        <w:t>илол.н</w:t>
      </w:r>
      <w:proofErr w:type="spellEnd"/>
      <w:r w:rsidRPr="007922F8"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 w:rsidRPr="007922F8">
        <w:rPr>
          <w:rFonts w:ascii="Times New Roman" w:hAnsi="Times New Roman" w:cs="Times New Roman"/>
          <w:sz w:val="28"/>
          <w:szCs w:val="28"/>
        </w:rPr>
        <w:t>Пушина</w:t>
      </w:r>
      <w:proofErr w:type="spellEnd"/>
      <w:r w:rsidRPr="007922F8">
        <w:rPr>
          <w:rFonts w:ascii="Times New Roman" w:hAnsi="Times New Roman" w:cs="Times New Roman"/>
          <w:sz w:val="28"/>
          <w:szCs w:val="28"/>
        </w:rPr>
        <w:t xml:space="preserve"> Н.И.).</w:t>
      </w:r>
    </w:p>
    <w:p w:rsidR="0053043D" w:rsidRPr="007922F8" w:rsidRDefault="007922F8" w:rsidP="007922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F8">
        <w:rPr>
          <w:rFonts w:ascii="Times New Roman" w:hAnsi="Times New Roman" w:cs="Times New Roman"/>
          <w:sz w:val="28"/>
          <w:szCs w:val="28"/>
        </w:rPr>
        <w:t>4.</w:t>
      </w:r>
      <w:r w:rsidRPr="007922F8">
        <w:rPr>
          <w:rFonts w:ascii="Times New Roman" w:hAnsi="Times New Roman" w:cs="Times New Roman"/>
          <w:sz w:val="28"/>
          <w:szCs w:val="28"/>
        </w:rPr>
        <w:tab/>
        <w:t>Юшкова Л.А., диссертация д.ф.н. «Словообразование глагольных единиц в современной немецкой разговорной лексике».</w:t>
      </w:r>
    </w:p>
    <w:sectPr w:rsidR="0053043D" w:rsidRPr="0079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F5"/>
    <w:rsid w:val="0053043D"/>
    <w:rsid w:val="007922F8"/>
    <w:rsid w:val="0084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Oks</cp:lastModifiedBy>
  <cp:revision>2</cp:revision>
  <dcterms:created xsi:type="dcterms:W3CDTF">2020-10-25T16:21:00Z</dcterms:created>
  <dcterms:modified xsi:type="dcterms:W3CDTF">2020-10-25T16:22:00Z</dcterms:modified>
</cp:coreProperties>
</file>