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7E2" w:rsidRDefault="00F177E2" w:rsidP="00F177E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ИТОГИ ФИНАЛА </w:t>
      </w:r>
      <w:r>
        <w:rPr>
          <w:rFonts w:ascii="Times New Roman" w:hAnsi="Times New Roman" w:cs="Times New Roman"/>
          <w:sz w:val="28"/>
          <w:lang w:val="en-US"/>
        </w:rPr>
        <w:t>IX</w:t>
      </w:r>
      <w:r w:rsidRPr="0021702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ВСЕРОССИЙСКОЙ СТУДЕНЧЕСКОЙ ОЛИМПИАДЫ ПО МЕТОДИКЕ ПРЕПОДАВАНИЯ ИНОСТ</w:t>
      </w:r>
      <w:r>
        <w:rPr>
          <w:rFonts w:ascii="Times New Roman" w:hAnsi="Times New Roman" w:cs="Times New Roman"/>
          <w:sz w:val="28"/>
        </w:rPr>
        <w:t>РАННЫХ ЯЗЫКОВ И КУЛЬТУР (НЕМЕЦКИЙ</w:t>
      </w:r>
      <w:r>
        <w:rPr>
          <w:rFonts w:ascii="Times New Roman" w:hAnsi="Times New Roman" w:cs="Times New Roman"/>
          <w:sz w:val="28"/>
        </w:rPr>
        <w:t xml:space="preserve"> ЯЗЫК)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8328"/>
      </w:tblGrid>
      <w:tr w:rsidR="00F177E2" w:rsidTr="00506DFC">
        <w:tc>
          <w:tcPr>
            <w:tcW w:w="1526" w:type="dxa"/>
          </w:tcPr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F177E2" w:rsidRDefault="00F177E2" w:rsidP="00F177E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177E2">
              <w:rPr>
                <w:rFonts w:ascii="Times New Roman" w:hAnsi="Times New Roman" w:cs="Times New Roman"/>
                <w:b/>
                <w:sz w:val="28"/>
                <w:szCs w:val="28"/>
              </w:rPr>
              <w:t>Макерова</w:t>
            </w:r>
            <w:proofErr w:type="spellEnd"/>
            <w:r w:rsidRPr="00F177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Любовь Сергеевна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</w:t>
            </w:r>
            <w:r w:rsidRPr="005F1482">
              <w:rPr>
                <w:rFonts w:ascii="Times New Roman" w:hAnsi="Times New Roman" w:cs="Times New Roman"/>
                <w:sz w:val="28"/>
                <w:szCs w:val="28"/>
              </w:rPr>
              <w:t>Марийский государственный университет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177E2" w:rsidRPr="00F177E2" w:rsidRDefault="00F177E2" w:rsidP="00F177E2">
            <w:pPr>
              <w:spacing w:after="24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F177E2" w:rsidTr="00506DFC">
        <w:tc>
          <w:tcPr>
            <w:tcW w:w="1526" w:type="dxa"/>
          </w:tcPr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II</w:t>
            </w:r>
            <w:r w:rsidRPr="0021702A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степени</w:t>
            </w:r>
          </w:p>
        </w:tc>
        <w:tc>
          <w:tcPr>
            <w:tcW w:w="8328" w:type="dxa"/>
          </w:tcPr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Плесина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Вероника Михайлова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F177E2">
              <w:rPr>
                <w:rFonts w:ascii="Times New Roman" w:hAnsi="Times New Roman" w:cs="Times New Roman"/>
                <w:sz w:val="28"/>
              </w:rPr>
              <w:t>(</w:t>
            </w:r>
            <w:proofErr w:type="spellStart"/>
            <w:r w:rsidRPr="00F177E2">
              <w:rPr>
                <w:rFonts w:ascii="Times New Roman" w:hAnsi="Times New Roman" w:cs="Times New Roman"/>
                <w:sz w:val="28"/>
              </w:rPr>
              <w:t>Шадринский</w:t>
            </w:r>
            <w:proofErr w:type="spellEnd"/>
            <w:r w:rsidRPr="00F177E2">
              <w:rPr>
                <w:rFonts w:ascii="Times New Roman" w:hAnsi="Times New Roman" w:cs="Times New Roman"/>
                <w:sz w:val="28"/>
              </w:rPr>
              <w:t xml:space="preserve"> государственный педагогический университет) </w:t>
            </w:r>
          </w:p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77E2" w:rsidTr="00506DFC">
        <w:tc>
          <w:tcPr>
            <w:tcW w:w="1526" w:type="dxa"/>
          </w:tcPr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8328" w:type="dxa"/>
          </w:tcPr>
          <w:p w:rsidR="00F177E2" w:rsidRDefault="00F177E2" w:rsidP="00F177E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177E2" w:rsidTr="00506DFC">
        <w:tc>
          <w:tcPr>
            <w:tcW w:w="1526" w:type="dxa"/>
          </w:tcPr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III</w:t>
            </w:r>
            <w:r w:rsidRPr="0021702A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степени</w:t>
            </w:r>
          </w:p>
        </w:tc>
        <w:tc>
          <w:tcPr>
            <w:tcW w:w="8328" w:type="dxa"/>
          </w:tcPr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F177E2">
              <w:rPr>
                <w:rFonts w:ascii="Times New Roman" w:hAnsi="Times New Roman" w:cs="Times New Roman"/>
                <w:b/>
                <w:sz w:val="28"/>
                <w:szCs w:val="24"/>
              </w:rPr>
              <w:t>Успенский Денис Алексеевич</w:t>
            </w:r>
            <w:r w:rsidRPr="00F177E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br/>
              <w:t>(Государственный социально-гуманитарный университет)</w:t>
            </w:r>
          </w:p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F177E2" w:rsidRPr="00F177E2" w:rsidRDefault="00F177E2" w:rsidP="00F177E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Шайдуров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Иван Сергеевич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</w:r>
            <w:r w:rsidRPr="00F177E2">
              <w:rPr>
                <w:rFonts w:ascii="Times New Roman" w:hAnsi="Times New Roman" w:cs="Times New Roman"/>
                <w:sz w:val="28"/>
              </w:rPr>
              <w:t>(Пермский государственный гуманитарно-педагогический университет)</w:t>
            </w:r>
            <w:r w:rsidRPr="00F177E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F177E2" w:rsidRDefault="00F177E2" w:rsidP="00506DFC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77E2" w:rsidRDefault="00F177E2" w:rsidP="00F177E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014B53">
        <w:rPr>
          <w:rFonts w:ascii="Times New Roman" w:hAnsi="Times New Roman" w:cs="Times New Roman"/>
          <w:sz w:val="28"/>
          <w:szCs w:val="24"/>
        </w:rPr>
        <w:t>Победители в номинациях:</w:t>
      </w:r>
    </w:p>
    <w:p w:rsidR="00F177E2" w:rsidRPr="00014B53" w:rsidRDefault="00F177E2" w:rsidP="00F177E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F177E2" w:rsidRPr="005373BA" w:rsidRDefault="008736A9" w:rsidP="0087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>Личностно-ориентированный подход в обучении иностранным языкам</w:t>
      </w:r>
      <w:r w:rsidR="00F177E2" w:rsidRPr="005373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DC6065" w:rsidRDefault="008736A9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5F1482">
        <w:rPr>
          <w:rFonts w:ascii="Times New Roman" w:hAnsi="Times New Roman" w:cs="Times New Roman"/>
          <w:sz w:val="28"/>
          <w:szCs w:val="28"/>
        </w:rPr>
        <w:t>Юркова</w:t>
      </w:r>
      <w:proofErr w:type="spellEnd"/>
      <w:r w:rsidRPr="005F1482">
        <w:rPr>
          <w:rFonts w:ascii="Times New Roman" w:hAnsi="Times New Roman" w:cs="Times New Roman"/>
          <w:sz w:val="28"/>
          <w:szCs w:val="28"/>
        </w:rPr>
        <w:t xml:space="preserve"> Анастасия Сергеевна, Удмуртс</w:t>
      </w:r>
      <w:r>
        <w:rPr>
          <w:rFonts w:ascii="Times New Roman" w:hAnsi="Times New Roman" w:cs="Times New Roman"/>
          <w:sz w:val="28"/>
          <w:szCs w:val="28"/>
        </w:rPr>
        <w:t>кий государственный университет</w:t>
      </w:r>
    </w:p>
    <w:p w:rsidR="00F177E2" w:rsidRPr="008736A9" w:rsidRDefault="008736A9" w:rsidP="008736A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>Эффективное использование исследовательского подхода в обучении иностранному языку</w:t>
      </w:r>
      <w:r w:rsidR="00F177E2" w:rsidRPr="008736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77E2" w:rsidRPr="008736A9" w:rsidRDefault="008736A9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36A9">
        <w:rPr>
          <w:rFonts w:ascii="Times New Roman" w:hAnsi="Times New Roman" w:cs="Times New Roman"/>
          <w:sz w:val="28"/>
          <w:szCs w:val="28"/>
        </w:rPr>
        <w:t>Пикова</w:t>
      </w:r>
      <w:proofErr w:type="spellEnd"/>
      <w:r w:rsidRPr="008736A9">
        <w:rPr>
          <w:rFonts w:ascii="Times New Roman" w:hAnsi="Times New Roman" w:cs="Times New Roman"/>
          <w:sz w:val="28"/>
          <w:szCs w:val="28"/>
        </w:rPr>
        <w:t xml:space="preserve"> Дарья Андреевна, Удмуртский государственный университет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F177E2" w:rsidP="00F1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>Эффективное использование групповых технологий обучения иностранному языку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F177E2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sz w:val="28"/>
          <w:szCs w:val="28"/>
        </w:rPr>
        <w:t>Ларкина Полина Евгеньевна, Оренбургский государственный педагогический университет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F177E2" w:rsidP="00F177E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>Гуманистический</w:t>
      </w:r>
      <w:r w:rsidRPr="008736A9">
        <w:rPr>
          <w:rFonts w:ascii="Times New Roman" w:hAnsi="Times New Roman" w:cs="Times New Roman"/>
          <w:b/>
          <w:sz w:val="28"/>
          <w:szCs w:val="28"/>
        </w:rPr>
        <w:t xml:space="preserve"> потенциал урока иностранного языка</w:t>
      </w:r>
    </w:p>
    <w:p w:rsidR="00F177E2" w:rsidRPr="008736A9" w:rsidRDefault="00F177E2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sz w:val="28"/>
          <w:szCs w:val="28"/>
        </w:rPr>
        <w:t>Лобова Анна Юрьевна, Владимирский государственный университет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F177E2" w:rsidP="00F1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>Творческий потенциал урока иностранного языка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F177E2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sz w:val="28"/>
          <w:szCs w:val="28"/>
        </w:rPr>
        <w:t>Лукина Дарья Андреевна, Российский университет дружбы народов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8736A9" w:rsidP="00F1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>Педагогический артистизм</w:t>
      </w:r>
    </w:p>
    <w:p w:rsidR="00F177E2" w:rsidRPr="008736A9" w:rsidRDefault="00F177E2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8736A9">
        <w:rPr>
          <w:rFonts w:ascii="Times New Roman" w:hAnsi="Times New Roman" w:cs="Times New Roman"/>
          <w:sz w:val="28"/>
          <w:szCs w:val="28"/>
        </w:rPr>
        <w:t>Темпель</w:t>
      </w:r>
      <w:proofErr w:type="spellEnd"/>
      <w:r w:rsidRPr="008736A9">
        <w:rPr>
          <w:rFonts w:ascii="Times New Roman" w:hAnsi="Times New Roman" w:cs="Times New Roman"/>
          <w:sz w:val="28"/>
          <w:szCs w:val="28"/>
        </w:rPr>
        <w:t xml:space="preserve"> Алена Владимировна, Южно-Уральский государственный гуманитарно-педагогический университет</w:t>
      </w:r>
      <w:r w:rsidRPr="00873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Pr="008736A9" w:rsidRDefault="00F177E2" w:rsidP="00F177E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736A9">
        <w:rPr>
          <w:rFonts w:ascii="Times New Roman" w:hAnsi="Times New Roman" w:cs="Times New Roman"/>
          <w:b/>
          <w:sz w:val="28"/>
          <w:szCs w:val="28"/>
        </w:rPr>
        <w:t xml:space="preserve">Эффективное использование информационно-коммуникативных технологий на уроке иностранного языка </w:t>
      </w:r>
    </w:p>
    <w:p w:rsidR="00F177E2" w:rsidRPr="00F177E2" w:rsidRDefault="00F177E2" w:rsidP="00F177E2">
      <w:pPr>
        <w:pStyle w:val="a3"/>
        <w:rPr>
          <w:rFonts w:ascii="Times New Roman" w:hAnsi="Times New Roman" w:cs="Times New Roman"/>
          <w:sz w:val="28"/>
          <w:szCs w:val="28"/>
        </w:rPr>
      </w:pPr>
      <w:r w:rsidRPr="00F177E2">
        <w:rPr>
          <w:rFonts w:ascii="Times New Roman" w:hAnsi="Times New Roman" w:cs="Times New Roman"/>
          <w:sz w:val="28"/>
          <w:szCs w:val="28"/>
        </w:rPr>
        <w:t xml:space="preserve">Миронова Екатерина Игоревна, </w:t>
      </w:r>
      <w:proofErr w:type="gramStart"/>
      <w:r w:rsidRPr="00F177E2">
        <w:rPr>
          <w:rFonts w:ascii="Times New Roman" w:hAnsi="Times New Roman" w:cs="Times New Roman"/>
          <w:sz w:val="28"/>
          <w:szCs w:val="28"/>
        </w:rPr>
        <w:t>Нижегородский</w:t>
      </w:r>
      <w:proofErr w:type="gramEnd"/>
      <w:r w:rsidRPr="00F177E2">
        <w:rPr>
          <w:rFonts w:ascii="Times New Roman" w:hAnsi="Times New Roman" w:cs="Times New Roman"/>
          <w:sz w:val="28"/>
          <w:szCs w:val="28"/>
        </w:rPr>
        <w:t xml:space="preserve"> государственный университет им. Н.</w:t>
      </w:r>
      <w:r w:rsidRPr="00F177E2">
        <w:rPr>
          <w:rFonts w:ascii="Times New Roman" w:hAnsi="Times New Roman" w:cs="Times New Roman"/>
          <w:sz w:val="28"/>
          <w:szCs w:val="28"/>
        </w:rPr>
        <w:t xml:space="preserve"> </w:t>
      </w:r>
      <w:r w:rsidRPr="00F177E2">
        <w:rPr>
          <w:rFonts w:ascii="Times New Roman" w:hAnsi="Times New Roman" w:cs="Times New Roman"/>
          <w:sz w:val="28"/>
          <w:szCs w:val="28"/>
        </w:rPr>
        <w:t>А. Добролюбова</w:t>
      </w:r>
      <w:r w:rsidRPr="00F177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Default="00F177E2" w:rsidP="00F177E2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Дипломы участников финала </w:t>
      </w:r>
      <w:r w:rsidRPr="00607D9E">
        <w:rPr>
          <w:rFonts w:ascii="Times New Roman" w:hAnsi="Times New Roman" w:cs="Times New Roman"/>
          <w:sz w:val="28"/>
          <w:szCs w:val="28"/>
        </w:rPr>
        <w:t xml:space="preserve">IX Всероссийской олимпиады </w:t>
      </w:r>
      <w:r>
        <w:rPr>
          <w:rFonts w:ascii="Times New Roman" w:hAnsi="Times New Roman" w:cs="Times New Roman"/>
          <w:sz w:val="28"/>
          <w:szCs w:val="28"/>
        </w:rPr>
        <w:br/>
      </w:r>
      <w:r w:rsidRPr="00607D9E">
        <w:rPr>
          <w:rFonts w:ascii="Times New Roman" w:hAnsi="Times New Roman" w:cs="Times New Roman"/>
          <w:sz w:val="28"/>
          <w:szCs w:val="28"/>
        </w:rPr>
        <w:t>по методике преподавания иностранных языков и культур</w:t>
      </w:r>
    </w:p>
    <w:p w:rsidR="00F177E2" w:rsidRDefault="00F177E2" w:rsidP="00F177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534087">
        <w:rPr>
          <w:rFonts w:ascii="Times New Roman" w:hAnsi="Times New Roman" w:cs="Times New Roman"/>
          <w:sz w:val="28"/>
          <w:szCs w:val="28"/>
        </w:rPr>
        <w:t>Баюкова</w:t>
      </w:r>
      <w:proofErr w:type="spellEnd"/>
      <w:r w:rsidRPr="00534087">
        <w:rPr>
          <w:rFonts w:ascii="Times New Roman" w:hAnsi="Times New Roman" w:cs="Times New Roman"/>
          <w:sz w:val="28"/>
          <w:szCs w:val="28"/>
        </w:rPr>
        <w:t xml:space="preserve"> София Денисовна, Северо-Восточный государственный университет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Default="00F177E2" w:rsidP="00F177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34087">
        <w:rPr>
          <w:rFonts w:ascii="Times New Roman" w:hAnsi="Times New Roman" w:cs="Times New Roman"/>
          <w:sz w:val="28"/>
          <w:szCs w:val="28"/>
        </w:rPr>
        <w:t>Иванцова Юлия Алексеевна, Нижегородский государственный лин</w:t>
      </w:r>
      <w:r>
        <w:rPr>
          <w:rFonts w:ascii="Times New Roman" w:hAnsi="Times New Roman" w:cs="Times New Roman"/>
          <w:sz w:val="28"/>
          <w:szCs w:val="28"/>
        </w:rPr>
        <w:t>гвистический университет им. Н. А</w:t>
      </w:r>
      <w:r w:rsidRPr="00534087">
        <w:rPr>
          <w:rFonts w:ascii="Times New Roman" w:hAnsi="Times New Roman" w:cs="Times New Roman"/>
          <w:sz w:val="28"/>
          <w:szCs w:val="28"/>
        </w:rPr>
        <w:t>. Добролюбова</w:t>
      </w:r>
    </w:p>
    <w:p w:rsidR="00F177E2" w:rsidRDefault="00F177E2" w:rsidP="00F177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34087">
        <w:rPr>
          <w:rFonts w:ascii="Times New Roman" w:hAnsi="Times New Roman" w:cs="Times New Roman"/>
          <w:sz w:val="28"/>
          <w:szCs w:val="28"/>
        </w:rPr>
        <w:t>Карапетян Анна Артуровна, Ульяновский государственный педагогический университет им. И.</w:t>
      </w:r>
      <w:r w:rsidR="008736A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34087">
        <w:rPr>
          <w:rFonts w:ascii="Times New Roman" w:hAnsi="Times New Roman" w:cs="Times New Roman"/>
          <w:sz w:val="28"/>
          <w:szCs w:val="28"/>
        </w:rPr>
        <w:t>Н. Ульянова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7E2" w:rsidRDefault="00F177E2" w:rsidP="00F177E2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8736A9" w:rsidRPr="005F1482">
        <w:rPr>
          <w:rFonts w:ascii="Times New Roman" w:hAnsi="Times New Roman" w:cs="Times New Roman"/>
          <w:sz w:val="28"/>
          <w:szCs w:val="28"/>
        </w:rPr>
        <w:t>Титова Анастасия Максимовна, Северо-Восточный государственный университет</w:t>
      </w:r>
    </w:p>
    <w:p w:rsidR="00A4346A" w:rsidRPr="005B6BCD" w:rsidRDefault="00A4346A" w:rsidP="0035564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346A" w:rsidRPr="001D7234" w:rsidRDefault="00A4346A" w:rsidP="00A4346A"/>
    <w:p w:rsidR="00994ECB" w:rsidRDefault="00994ECB"/>
    <w:sectPr w:rsidR="00994ECB" w:rsidSect="00D86AC2">
      <w:pgSz w:w="11906" w:h="16838" w:code="9"/>
      <w:pgMar w:top="851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AF3858"/>
    <w:multiLevelType w:val="hybridMultilevel"/>
    <w:tmpl w:val="CEC4C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BF7"/>
    <w:rsid w:val="00060390"/>
    <w:rsid w:val="0035564A"/>
    <w:rsid w:val="005373BA"/>
    <w:rsid w:val="00560C4C"/>
    <w:rsid w:val="005D4B10"/>
    <w:rsid w:val="00772502"/>
    <w:rsid w:val="007F2D4B"/>
    <w:rsid w:val="008736A9"/>
    <w:rsid w:val="00931739"/>
    <w:rsid w:val="00994ECB"/>
    <w:rsid w:val="00A4346A"/>
    <w:rsid w:val="00BD5BF7"/>
    <w:rsid w:val="00D7463E"/>
    <w:rsid w:val="00D856C2"/>
    <w:rsid w:val="00D86AC2"/>
    <w:rsid w:val="00F17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6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4B10"/>
    <w:pPr>
      <w:ind w:left="720"/>
      <w:contextualSpacing/>
    </w:pPr>
  </w:style>
  <w:style w:type="table" w:styleId="a4">
    <w:name w:val="Table Grid"/>
    <w:basedOn w:val="a1"/>
    <w:uiPriority w:val="59"/>
    <w:rsid w:val="00A434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ФГБОУ ВПО УдГУ</dc:creator>
  <cp:keywords/>
  <dc:description/>
  <cp:lastModifiedBy>Кирилл</cp:lastModifiedBy>
  <cp:revision>11</cp:revision>
  <dcterms:created xsi:type="dcterms:W3CDTF">2019-11-28T11:30:00Z</dcterms:created>
  <dcterms:modified xsi:type="dcterms:W3CDTF">2020-12-08T20:40:00Z</dcterms:modified>
</cp:coreProperties>
</file>