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6E" w:rsidRDefault="00BF356E" w:rsidP="00BF356E">
      <w:pPr>
        <w:pStyle w:val="a3"/>
        <w:jc w:val="both"/>
      </w:pPr>
      <w:r>
        <w:t xml:space="preserve">1. </w:t>
      </w:r>
      <w:proofErr w:type="spellStart"/>
      <w:r>
        <w:t>Дулесов</w:t>
      </w:r>
      <w:proofErr w:type="spellEnd"/>
      <w:r>
        <w:t xml:space="preserve"> Е. П. Метафора в парламентском дискурсе (на материале речей российских депутатов начала XX в.) : спец. 10.02.19 - Теория языка : </w:t>
      </w:r>
      <w:proofErr w:type="spellStart"/>
      <w:r>
        <w:t>дис</w:t>
      </w:r>
      <w:proofErr w:type="spellEnd"/>
      <w:r>
        <w:t xml:space="preserve">. на </w:t>
      </w:r>
      <w:proofErr w:type="spellStart"/>
      <w:r>
        <w:t>соиск</w:t>
      </w:r>
      <w:proofErr w:type="spellEnd"/>
      <w:r>
        <w:t xml:space="preserve">. </w:t>
      </w:r>
      <w:proofErr w:type="spellStart"/>
      <w:r>
        <w:t>учен</w:t>
      </w:r>
      <w:proofErr w:type="gramStart"/>
      <w:r>
        <w:t>.с</w:t>
      </w:r>
      <w:proofErr w:type="gramEnd"/>
      <w:r>
        <w:t>теп</w:t>
      </w:r>
      <w:proofErr w:type="spellEnd"/>
      <w:r>
        <w:t xml:space="preserve">. канд. </w:t>
      </w:r>
      <w:proofErr w:type="spellStart"/>
      <w:r>
        <w:t>филол</w:t>
      </w:r>
      <w:proofErr w:type="spellEnd"/>
      <w:r>
        <w:t xml:space="preserve">. наук / Е. П. </w:t>
      </w:r>
      <w:proofErr w:type="spellStart"/>
      <w:r>
        <w:t>Дулесов</w:t>
      </w:r>
      <w:proofErr w:type="spellEnd"/>
      <w:r>
        <w:t>, М-во науки и</w:t>
      </w:r>
      <w:r>
        <w:t xml:space="preserve"> </w:t>
      </w:r>
      <w:proofErr w:type="spellStart"/>
      <w:r>
        <w:t>высш</w:t>
      </w:r>
      <w:proofErr w:type="spellEnd"/>
      <w:r>
        <w:t xml:space="preserve">. образования РФ, ВГБОУ ВО </w:t>
      </w:r>
      <w:r>
        <w:t xml:space="preserve">"Удмуртский государственный университет" ; науч. рук. М. Г. Милютина. - Ижевск, 2019. - 208 с. (Научный руководитель Милютина М.Г.) </w:t>
      </w:r>
    </w:p>
    <w:p w:rsidR="00BF356E" w:rsidRDefault="00BF356E" w:rsidP="00BF356E">
      <w:pPr>
        <w:pStyle w:val="a3"/>
        <w:jc w:val="both"/>
      </w:pPr>
      <w:r>
        <w:t xml:space="preserve">2. </w:t>
      </w:r>
      <w:proofErr w:type="spellStart"/>
      <w:r>
        <w:t>Зайнуллина</w:t>
      </w:r>
      <w:proofErr w:type="spellEnd"/>
      <w:r>
        <w:t xml:space="preserve">, С. Р. Традиционные формулы русских летописей: структура и семантика (на примере "Повести временных лет" по Лаврентьевскому списку) : спец. 10.02.01 - Русский язык : </w:t>
      </w:r>
      <w:proofErr w:type="spellStart"/>
      <w:r>
        <w:t>дис</w:t>
      </w:r>
      <w:proofErr w:type="spellEnd"/>
      <w:r>
        <w:t xml:space="preserve">. на </w:t>
      </w:r>
      <w:proofErr w:type="spellStart"/>
      <w:r>
        <w:t>соиск</w:t>
      </w:r>
      <w:proofErr w:type="spellEnd"/>
      <w:r>
        <w:t>. учен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теп. канд. </w:t>
      </w:r>
      <w:proofErr w:type="spellStart"/>
      <w:r>
        <w:t>филол</w:t>
      </w:r>
      <w:proofErr w:type="spellEnd"/>
      <w:r>
        <w:t xml:space="preserve">. наук / С. Р. </w:t>
      </w:r>
      <w:proofErr w:type="spellStart"/>
      <w:r>
        <w:t>Зайнуллина</w:t>
      </w:r>
      <w:proofErr w:type="spellEnd"/>
      <w:r>
        <w:t xml:space="preserve">, ФГБОУ ВПО "Удмуртский государственный университет" ; науч. рук. Л. Ф. </w:t>
      </w:r>
      <w:proofErr w:type="spellStart"/>
      <w:r>
        <w:t>Килина</w:t>
      </w:r>
      <w:proofErr w:type="spellEnd"/>
      <w:proofErr w:type="gramStart"/>
      <w:r>
        <w:t xml:space="preserve"> ;</w:t>
      </w:r>
      <w:proofErr w:type="gramEnd"/>
      <w:r>
        <w:t xml:space="preserve"> офиц. оппоненты: И. В. Ерофеева, Л. К. </w:t>
      </w:r>
      <w:bookmarkStart w:id="0" w:name="_GoBack"/>
      <w:bookmarkEnd w:id="0"/>
      <w:r>
        <w:t>Крылова. - Ижевск, 2015. - 160 с.</w:t>
      </w:r>
      <w:proofErr w:type="gramStart"/>
      <w:r>
        <w:t xml:space="preserve"> ;</w:t>
      </w:r>
      <w:proofErr w:type="gramEnd"/>
      <w:r>
        <w:t xml:space="preserve"> 30 см. - </w:t>
      </w:r>
      <w:proofErr w:type="spellStart"/>
      <w:r>
        <w:t>Библиогр</w:t>
      </w:r>
      <w:proofErr w:type="spellEnd"/>
      <w:r>
        <w:t xml:space="preserve">.: с. 144-160. (Научный руководитель </w:t>
      </w:r>
      <w:proofErr w:type="spellStart"/>
      <w:r>
        <w:t>Килина</w:t>
      </w:r>
      <w:proofErr w:type="spellEnd"/>
      <w:r>
        <w:t xml:space="preserve"> Л.Ф.) </w:t>
      </w:r>
    </w:p>
    <w:p w:rsidR="00BF356E" w:rsidRDefault="00BF356E" w:rsidP="00BF356E">
      <w:pPr>
        <w:pStyle w:val="a3"/>
        <w:jc w:val="both"/>
      </w:pPr>
      <w:r>
        <w:t xml:space="preserve">3. </w:t>
      </w:r>
      <w:proofErr w:type="spellStart"/>
      <w:r>
        <w:t>Кашицына</w:t>
      </w:r>
      <w:proofErr w:type="spellEnd"/>
      <w:r>
        <w:t xml:space="preserve"> Е.Г. Система антонимов как средство выражения контраста в прозе </w:t>
      </w:r>
      <w:proofErr w:type="spellStart"/>
      <w:r>
        <w:t>М.И.Цветаевой</w:t>
      </w:r>
      <w:proofErr w:type="spellEnd"/>
      <w:r>
        <w:t xml:space="preserve">: спец. 10.02.01 – Русский язык: </w:t>
      </w:r>
      <w:proofErr w:type="spellStart"/>
      <w:r>
        <w:t>дис</w:t>
      </w:r>
      <w:proofErr w:type="spellEnd"/>
      <w:r>
        <w:t xml:space="preserve">. на </w:t>
      </w:r>
      <w:proofErr w:type="spellStart"/>
      <w:r>
        <w:t>соиск</w:t>
      </w:r>
      <w:proofErr w:type="spellEnd"/>
      <w:r>
        <w:t xml:space="preserve">. учен. </w:t>
      </w:r>
      <w:proofErr w:type="spellStart"/>
      <w:r>
        <w:t>степ</w:t>
      </w:r>
      <w:proofErr w:type="gramStart"/>
      <w:r>
        <w:t>.к</w:t>
      </w:r>
      <w:proofErr w:type="gramEnd"/>
      <w:r>
        <w:t>анд</w:t>
      </w:r>
      <w:proofErr w:type="spellEnd"/>
      <w:r>
        <w:t xml:space="preserve">. </w:t>
      </w:r>
      <w:proofErr w:type="spellStart"/>
      <w:r>
        <w:t>филол</w:t>
      </w:r>
      <w:proofErr w:type="spellEnd"/>
      <w:r>
        <w:t xml:space="preserve">. наук. Е. Г. </w:t>
      </w:r>
      <w:proofErr w:type="spellStart"/>
      <w:r>
        <w:t>Кашицына</w:t>
      </w:r>
      <w:proofErr w:type="spellEnd"/>
      <w:r>
        <w:t xml:space="preserve">, М-во науки и </w:t>
      </w:r>
      <w:proofErr w:type="spellStart"/>
      <w:r>
        <w:t>высш</w:t>
      </w:r>
      <w:proofErr w:type="spellEnd"/>
      <w:r>
        <w:t>. образования РФ, ВГБОУ ВО "Удмуртский государственный университет"</w:t>
      </w:r>
      <w:proofErr w:type="gramStart"/>
      <w:r>
        <w:t xml:space="preserve"> ;</w:t>
      </w:r>
      <w:proofErr w:type="gramEnd"/>
      <w:r>
        <w:t xml:space="preserve"> науч. рук. М. Г. Милютина. - Казань, 2019 (Научный руководитель Милютина М.Г.) </w:t>
      </w:r>
    </w:p>
    <w:p w:rsidR="00BF356E" w:rsidRDefault="00BF356E" w:rsidP="00BF356E">
      <w:pPr>
        <w:pStyle w:val="a3"/>
        <w:jc w:val="both"/>
      </w:pPr>
      <w:r>
        <w:t xml:space="preserve">4. Патрушева, Л. С. Форум как речевой жанр интернет-дискурса : спец. 10.02.19 - Теория языка : </w:t>
      </w:r>
      <w:proofErr w:type="spellStart"/>
      <w:r>
        <w:t>дис</w:t>
      </w:r>
      <w:proofErr w:type="spellEnd"/>
      <w:r>
        <w:t xml:space="preserve">. на </w:t>
      </w:r>
      <w:proofErr w:type="spellStart"/>
      <w:r>
        <w:t>соиск</w:t>
      </w:r>
      <w:proofErr w:type="spellEnd"/>
      <w:r>
        <w:t>. учен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теп. канд. </w:t>
      </w:r>
      <w:proofErr w:type="spellStart"/>
      <w:r>
        <w:t>филол</w:t>
      </w:r>
      <w:proofErr w:type="spellEnd"/>
      <w:r>
        <w:t>. наук / Л. С. Патрушева, ФГБОУ ВПО "Удмуртский государственный университет" ; науч. рук. Т. А. Воронцова. - Ижевск, 2015. - 175, [8] с. (Научный руководитель Воронцова Т.А.)</w:t>
      </w:r>
    </w:p>
    <w:p w:rsidR="009B4D5E" w:rsidRDefault="00BF356E"/>
    <w:sectPr w:rsidR="009B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AC"/>
    <w:rsid w:val="00124B21"/>
    <w:rsid w:val="00871576"/>
    <w:rsid w:val="00BF356E"/>
    <w:rsid w:val="00C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Filology Faculty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Chaly</dc:creator>
  <cp:keywords/>
  <dc:description/>
  <cp:lastModifiedBy>Chaly</cp:lastModifiedBy>
  <cp:revision>2</cp:revision>
  <dcterms:created xsi:type="dcterms:W3CDTF">2020-09-28T08:22:00Z</dcterms:created>
  <dcterms:modified xsi:type="dcterms:W3CDTF">2020-09-28T08:23:00Z</dcterms:modified>
</cp:coreProperties>
</file>