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FC" w:rsidRPr="00CE7BFC" w:rsidRDefault="00CE7BFC" w:rsidP="00CE7BFC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 Полужирный" w:hAnsi="Times New Roman Полужирный" w:cs="Times New Roman"/>
          <w:b/>
          <w:caps/>
          <w:sz w:val="32"/>
          <w:szCs w:val="32"/>
        </w:rPr>
      </w:pPr>
      <w:r w:rsidRPr="00CE7BFC">
        <w:rPr>
          <w:rFonts w:ascii="Times New Roman Полужирный" w:hAnsi="Times New Roman Полужирный" w:cs="Times New Roman"/>
          <w:b/>
          <w:caps/>
          <w:sz w:val="32"/>
          <w:szCs w:val="32"/>
        </w:rPr>
        <w:t>мероприятия</w:t>
      </w:r>
    </w:p>
    <w:p w:rsidR="00CE7BFC" w:rsidRPr="00CE7BFC" w:rsidRDefault="00CE7BFC" w:rsidP="00CE7BFC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BFC">
        <w:rPr>
          <w:rFonts w:ascii="Times New Roman" w:hAnsi="Times New Roman" w:cs="Times New Roman"/>
          <w:b/>
          <w:sz w:val="32"/>
          <w:szCs w:val="32"/>
        </w:rPr>
        <w:t xml:space="preserve">НЕДЕЛИ МОЛОДЕЖНОЙ НАУКИ </w:t>
      </w:r>
    </w:p>
    <w:p w:rsidR="00CE7BFC" w:rsidRPr="00CE7BFC" w:rsidRDefault="00CE7BFC" w:rsidP="00CE7BFC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BFC">
        <w:rPr>
          <w:rFonts w:ascii="Times New Roman" w:hAnsi="Times New Roman" w:cs="Times New Roman"/>
          <w:b/>
          <w:sz w:val="32"/>
          <w:szCs w:val="32"/>
        </w:rPr>
        <w:t>В ИНСТИТУТЕ ЯЗЫКА И ЛИТЕРАТУРЫ</w:t>
      </w:r>
    </w:p>
    <w:p w:rsidR="00CE7BFC" w:rsidRPr="00CE7BFC" w:rsidRDefault="00CE7BFC" w:rsidP="00CE7BFC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E7BFC">
        <w:rPr>
          <w:rFonts w:ascii="Times New Roman" w:hAnsi="Times New Roman" w:cs="Times New Roman"/>
          <w:b/>
          <w:caps/>
          <w:sz w:val="32"/>
          <w:szCs w:val="32"/>
        </w:rPr>
        <w:t>(</w:t>
      </w:r>
      <w:r w:rsidRPr="00CE7BFC">
        <w:rPr>
          <w:rFonts w:ascii="Times New Roman" w:hAnsi="Times New Roman" w:cs="Times New Roman"/>
          <w:b/>
          <w:caps/>
          <w:sz w:val="32"/>
          <w:szCs w:val="32"/>
        </w:rPr>
        <w:t>22-27 апреля 2024</w:t>
      </w:r>
      <w:r w:rsidRPr="00CE7BFC">
        <w:rPr>
          <w:rFonts w:ascii="Times New Roman" w:hAnsi="Times New Roman" w:cs="Times New Roman"/>
          <w:b/>
          <w:caps/>
          <w:sz w:val="32"/>
          <w:szCs w:val="32"/>
        </w:rPr>
        <w:t>)</w:t>
      </w:r>
    </w:p>
    <w:p w:rsidR="00CE7BFC" w:rsidRPr="00CE7BFC" w:rsidRDefault="00CE7BFC" w:rsidP="00CE7BFC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19 апреля 2024</w:t>
      </w:r>
      <w:r w:rsidRPr="00CE7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10.00 – 17.00, 2 корпус </w:t>
      </w:r>
      <w:proofErr w:type="spellStart"/>
      <w:r w:rsidRPr="00CE7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УдГУ</w:t>
      </w:r>
      <w:proofErr w:type="spellEnd"/>
      <w:r w:rsidRPr="00CE7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ауд. 225 / 221</w:t>
      </w: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shd w:val="clear" w:color="auto" w:fill="FFFFFF"/>
          <w:lang w:eastAsia="ru-RU"/>
        </w:rPr>
      </w:pPr>
      <w:r w:rsidRPr="00CE7BFC">
        <w:rPr>
          <w:rFonts w:ascii="Times New Roman" w:eastAsia="Times New Roman" w:hAnsi="Times New Roman" w:cs="Times New Roman"/>
          <w:b/>
          <w:caps/>
          <w:sz w:val="26"/>
          <w:szCs w:val="26"/>
          <w:shd w:val="clear" w:color="auto" w:fill="FFFFFF"/>
          <w:lang w:eastAsia="ru-RU"/>
        </w:rPr>
        <w:t xml:space="preserve">Вузовская научная конференция </w:t>
      </w: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i/>
          <w:caps/>
          <w:sz w:val="26"/>
          <w:szCs w:val="26"/>
          <w:shd w:val="clear" w:color="auto" w:fill="FFFFFF"/>
          <w:lang w:eastAsia="ru-RU"/>
        </w:rPr>
      </w:pPr>
      <w:r w:rsidRPr="00CE7BFC"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  <w:t>«Современные подходы к изучению и преподаванию литературы»</w:t>
      </w:r>
    </w:p>
    <w:p w:rsidR="00CE7BFC" w:rsidRPr="00CE7BFC" w:rsidRDefault="00CE7BFC" w:rsidP="00CE7BFC">
      <w:pPr>
        <w:shd w:val="clear" w:color="auto" w:fill="FFFFFF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BFC" w:rsidRPr="00CE7BFC" w:rsidRDefault="00CE7BFC" w:rsidP="00CE7BFC">
      <w:pPr>
        <w:shd w:val="clear" w:color="auto" w:fill="FFFFFF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20 апреля 2024 </w:t>
      </w:r>
      <w:r w:rsidRPr="00CE7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10.00 – 14.00, 2 корпус </w:t>
      </w:r>
      <w:proofErr w:type="spellStart"/>
      <w:r w:rsidRPr="00CE7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УдГУ</w:t>
      </w:r>
      <w:proofErr w:type="spellEnd"/>
      <w:r w:rsidRPr="00CE7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ауд. 203</w:t>
      </w: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Региональная научная конференция школьников</w:t>
      </w: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по русскому языку и литературе</w:t>
      </w:r>
    </w:p>
    <w:p w:rsidR="00CE7BFC" w:rsidRPr="00CE7BFC" w:rsidRDefault="00CE7BFC" w:rsidP="00CE7BFC">
      <w:pPr>
        <w:tabs>
          <w:tab w:val="center" w:pos="4323"/>
          <w:tab w:val="left" w:pos="8130"/>
        </w:tabs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  <w:t>«Лишь слову жизнь дана...»</w:t>
      </w: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23 апреля 2024 </w:t>
      </w:r>
      <w:r w:rsidRPr="00CE7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b/>
          <w:caps/>
          <w:sz w:val="26"/>
          <w:szCs w:val="26"/>
          <w:lang w:val="de-DE" w:eastAsia="ru-RU"/>
        </w:rPr>
        <w:t>LII</w:t>
      </w:r>
      <w:r w:rsidRPr="00CE7BF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итоговая Студенческая научно-практическая конференция </w:t>
      </w: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  <w:t>«Язык и литература в образовательном пространстве»</w:t>
      </w: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L</w:t>
      </w:r>
      <w:r w:rsidRPr="00CE7BFC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II</w:t>
      </w:r>
      <w:r w:rsidRPr="00CE7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Всероссийской итоговой студенческой</w:t>
      </w: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научной конференции </w:t>
      </w:r>
      <w:proofErr w:type="spellStart"/>
      <w:r w:rsidRPr="00CE7BF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УдГУ</w:t>
      </w:r>
      <w:proofErr w:type="spellEnd"/>
    </w:p>
    <w:p w:rsidR="00CE7BFC" w:rsidRPr="00CE7BFC" w:rsidRDefault="00CE7BFC" w:rsidP="00CE7BFC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7BFC" w:rsidRPr="00CE7BFC" w:rsidRDefault="00CE7BFC" w:rsidP="00CE7BFC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22-27 апреля 2024 </w:t>
      </w:r>
      <w:r w:rsidRPr="00CE7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междисциплинарная научно-практическая студенческая конференция на иностранных языках</w:t>
      </w: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с международным участием</w:t>
      </w: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  <w:t>«Межкультурное взаимодействие</w:t>
      </w: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  <w:t>в научно-образовательном пространстве»</w:t>
      </w: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23 апреля 2024</w:t>
      </w:r>
      <w:r w:rsidRPr="00CE7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15.30 –17.00, 2 корпус </w:t>
      </w:r>
      <w:proofErr w:type="spellStart"/>
      <w:r w:rsidRPr="00CE7BF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УдГУ</w:t>
      </w:r>
      <w:proofErr w:type="spellEnd"/>
      <w:r w:rsidRPr="00CE7BFC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ауд. 327</w:t>
      </w: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en-US" w:eastAsia="ru-RU"/>
        </w:rPr>
      </w:pPr>
      <w:r w:rsidRPr="00CE7BF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заседание</w:t>
      </w:r>
      <w:r w:rsidRPr="00CE7BFC">
        <w:rPr>
          <w:rFonts w:ascii="Times New Roman" w:eastAsia="Times New Roman" w:hAnsi="Times New Roman" w:cs="Times New Roman"/>
          <w:b/>
          <w:caps/>
          <w:sz w:val="26"/>
          <w:szCs w:val="26"/>
          <w:lang w:val="en-US" w:eastAsia="ru-RU"/>
        </w:rPr>
        <w:t xml:space="preserve"> </w:t>
      </w:r>
      <w:r w:rsidRPr="00CE7BF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клуба</w:t>
      </w:r>
      <w:r w:rsidRPr="00CE7BFC">
        <w:rPr>
          <w:rFonts w:ascii="Times New Roman" w:eastAsia="Times New Roman" w:hAnsi="Times New Roman" w:cs="Times New Roman"/>
          <w:b/>
          <w:caps/>
          <w:sz w:val="26"/>
          <w:szCs w:val="26"/>
          <w:lang w:val="en-US" w:eastAsia="ru-RU"/>
        </w:rPr>
        <w:t xml:space="preserve"> </w:t>
      </w:r>
      <w:r w:rsidRPr="00CE7BF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африканистики</w:t>
      </w: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i/>
          <w:caps/>
          <w:sz w:val="26"/>
          <w:szCs w:val="26"/>
          <w:lang w:val="en-US" w:eastAsia="ru-RU"/>
        </w:rPr>
      </w:pPr>
      <w:r w:rsidRPr="00CE7BFC">
        <w:rPr>
          <w:rFonts w:ascii="Times New Roman" w:eastAsia="Times New Roman" w:hAnsi="Times New Roman" w:cs="Times New Roman"/>
          <w:caps/>
          <w:sz w:val="26"/>
          <w:szCs w:val="26"/>
          <w:lang w:val="en-US" w:eastAsia="ru-RU"/>
        </w:rPr>
        <w:t>African Studies Club</w:t>
      </w:r>
      <w:r w:rsidRPr="00CE7BFC">
        <w:rPr>
          <w:rFonts w:ascii="Times New Roman" w:eastAsia="Times New Roman" w:hAnsi="Times New Roman" w:cs="Times New Roman"/>
          <w:i/>
          <w:caps/>
          <w:sz w:val="26"/>
          <w:szCs w:val="26"/>
          <w:lang w:val="en-US" w:eastAsia="ru-RU"/>
        </w:rPr>
        <w:t xml:space="preserve"> “INTERCULTURAL COMMUNICATION“</w:t>
      </w: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</w:pP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</w:pP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25 АПРЕЛЯ 2024 г. </w:t>
      </w:r>
    </w:p>
    <w:p w:rsidR="00CE7BFC" w:rsidRPr="00CE7BFC" w:rsidRDefault="00CE7BFC" w:rsidP="00CE7BFC">
      <w:pPr>
        <w:tabs>
          <w:tab w:val="left" w:pos="426"/>
        </w:tabs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E7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15.30-17.30, </w:t>
      </w:r>
      <w:r w:rsidRPr="00CE7BFC">
        <w:rPr>
          <w:rFonts w:ascii="Times New Roman" w:eastAsia="Times New Roman" w:hAnsi="Times New Roman" w:cs="Times New Roman"/>
          <w:sz w:val="26"/>
          <w:szCs w:val="26"/>
        </w:rPr>
        <w:t>УНБ им. В.А. Журавлева, ауд. 307</w:t>
      </w: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 Полужирный" w:eastAsia="Times New Roman" w:hAnsi="Times New Roman Полужирный" w:cs="Times New Roman"/>
          <w:b/>
          <w:caps/>
          <w:sz w:val="26"/>
          <w:szCs w:val="26"/>
          <w:lang w:eastAsia="ru-RU"/>
        </w:rPr>
      </w:pPr>
      <w:r w:rsidRPr="00CE7BFC">
        <w:rPr>
          <w:rFonts w:ascii="Times New Roman Полужирный" w:eastAsia="Times New Roman" w:hAnsi="Times New Roman Полужирный" w:cs="Times New Roman"/>
          <w:b/>
          <w:caps/>
          <w:sz w:val="26"/>
          <w:szCs w:val="26"/>
          <w:lang w:eastAsia="ru-RU"/>
        </w:rPr>
        <w:t xml:space="preserve">Круглый стол </w:t>
      </w:r>
      <w:r w:rsidRPr="00CE7BF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«Библиотека и современность»</w:t>
      </w:r>
      <w:r w:rsidRPr="00CE7BFC">
        <w:rPr>
          <w:rFonts w:ascii="Times New Roman Полужирный" w:eastAsia="Times New Roman" w:hAnsi="Times New Roman Полужирный" w:cs="Times New Roman"/>
          <w:b/>
          <w:caps/>
          <w:sz w:val="26"/>
          <w:szCs w:val="26"/>
          <w:lang w:eastAsia="ru-RU"/>
        </w:rPr>
        <w:t xml:space="preserve"> </w:t>
      </w: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E7BFC" w:rsidRPr="00CE7BFC" w:rsidRDefault="00CE7BFC">
      <w:pP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 w:type="page"/>
      </w: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РАМОЧНЫЕ МЕРОПРИЯТИЯ</w:t>
      </w:r>
    </w:p>
    <w:p w:rsid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E7BFC" w:rsidRPr="00CE7BFC" w:rsidRDefault="00CE7BFC" w:rsidP="00CE7BF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1-26 АПРЕЛЯ 2024 г.</w:t>
      </w:r>
    </w:p>
    <w:p w:rsidR="00CE7BFC" w:rsidRPr="00CE7BFC" w:rsidRDefault="00CE7BFC" w:rsidP="00CE7BFC">
      <w:pPr>
        <w:widowControl w:val="0"/>
        <w:autoSpaceDE w:val="0"/>
        <w:autoSpaceDN w:val="0"/>
        <w:spacing w:before="1" w:after="0" w:line="235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E7BFC">
        <w:rPr>
          <w:rFonts w:ascii="Times New Roman" w:eastAsia="Times New Roman" w:hAnsi="Times New Roman" w:cs="Times New Roman"/>
          <w:b/>
          <w:bCs/>
          <w:sz w:val="26"/>
          <w:szCs w:val="26"/>
        </w:rPr>
        <w:t>ВСЕРОССИЙСКИЙ МОЛОДЕЖНЫЙ НАУЧНЫЙ ФЕСТИВАЛЬ</w:t>
      </w:r>
    </w:p>
    <w:p w:rsidR="00CE7BFC" w:rsidRPr="00CE7BFC" w:rsidRDefault="00CE7BFC" w:rsidP="00CE7BFC">
      <w:pPr>
        <w:widowControl w:val="0"/>
        <w:autoSpaceDE w:val="0"/>
        <w:autoSpaceDN w:val="0"/>
        <w:spacing w:before="1" w:after="0" w:line="235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E7BFC">
        <w:rPr>
          <w:rFonts w:ascii="Times New Roman" w:eastAsia="Times New Roman" w:hAnsi="Times New Roman" w:cs="Times New Roman"/>
          <w:b/>
          <w:bCs/>
          <w:sz w:val="26"/>
          <w:szCs w:val="26"/>
        </w:rPr>
        <w:t>С МЕЖДУНАРОДНЫМ УЧАСТИЕМ</w:t>
      </w:r>
    </w:p>
    <w:p w:rsidR="00CE7BFC" w:rsidRPr="00CE7BFC" w:rsidRDefault="00CE7BFC" w:rsidP="00CE7BFC">
      <w:pPr>
        <w:widowControl w:val="0"/>
        <w:autoSpaceDE w:val="0"/>
        <w:autoSpaceDN w:val="0"/>
        <w:spacing w:before="1" w:after="0" w:line="235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E7BFC">
        <w:rPr>
          <w:rFonts w:ascii="Times New Roman" w:eastAsia="Times New Roman" w:hAnsi="Times New Roman" w:cs="Times New Roman"/>
          <w:bCs/>
          <w:i/>
          <w:sz w:val="26"/>
          <w:szCs w:val="26"/>
        </w:rPr>
        <w:t>«ОТКРЫВАЯ МИР ФИЛОЛОГИИ»;</w:t>
      </w:r>
    </w:p>
    <w:p w:rsidR="00CE7BFC" w:rsidRPr="00CE7BFC" w:rsidRDefault="00CE7BFC" w:rsidP="00CE7BFC">
      <w:pPr>
        <w:widowControl w:val="0"/>
        <w:autoSpaceDE w:val="0"/>
        <w:autoSpaceDN w:val="0"/>
        <w:spacing w:before="1" w:after="0" w:line="235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E7BF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ВСЕРОССИЙСКИЙ КОНКУРС НАУЧНО-ИССЛЕДОВАТЕЛЬСКИХ РАБОТ </w:t>
      </w:r>
    </w:p>
    <w:p w:rsidR="00CE7BFC" w:rsidRPr="00CE7BFC" w:rsidRDefault="00CE7BFC" w:rsidP="00CE7BFC">
      <w:pPr>
        <w:widowControl w:val="0"/>
        <w:autoSpaceDE w:val="0"/>
        <w:autoSpaceDN w:val="0"/>
        <w:spacing w:before="1" w:after="0" w:line="235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E7BFC">
        <w:rPr>
          <w:rFonts w:ascii="Times New Roman" w:eastAsia="Times New Roman" w:hAnsi="Times New Roman" w:cs="Times New Roman"/>
          <w:b/>
          <w:bCs/>
          <w:sz w:val="26"/>
          <w:szCs w:val="26"/>
        </w:rPr>
        <w:t>ПО РУССКОМУ ЯЗЫКУ</w:t>
      </w:r>
    </w:p>
    <w:p w:rsidR="00CE7BFC" w:rsidRPr="00CE7BFC" w:rsidRDefault="00CE7BFC" w:rsidP="00CE7BFC">
      <w:pPr>
        <w:widowControl w:val="0"/>
        <w:autoSpaceDE w:val="0"/>
        <w:autoSpaceDN w:val="0"/>
        <w:spacing w:before="1" w:after="0" w:line="235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CE7BFC">
        <w:rPr>
          <w:rFonts w:ascii="Times New Roman" w:eastAsia="Times New Roman" w:hAnsi="Times New Roman" w:cs="Times New Roman"/>
          <w:bCs/>
          <w:i/>
          <w:sz w:val="26"/>
          <w:szCs w:val="26"/>
        </w:rPr>
        <w:t>«ГЛОКАЯ КУЗДРА»</w:t>
      </w:r>
    </w:p>
    <w:p w:rsidR="00CE7BFC" w:rsidRPr="00CE7BFC" w:rsidRDefault="00CE7BFC" w:rsidP="00CE7BFC">
      <w:pPr>
        <w:widowControl w:val="0"/>
        <w:autoSpaceDE w:val="0"/>
        <w:autoSpaceDN w:val="0"/>
        <w:spacing w:before="1" w:after="0" w:line="235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CE7BFC" w:rsidRPr="00CE7BFC" w:rsidRDefault="00CE7BFC" w:rsidP="00CE7BFC">
      <w:pPr>
        <w:widowControl w:val="0"/>
        <w:autoSpaceDE w:val="0"/>
        <w:autoSpaceDN w:val="0"/>
        <w:spacing w:before="1" w:after="0" w:line="235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CE7BFC" w:rsidRPr="00CE7BFC" w:rsidRDefault="00CE7BFC" w:rsidP="00CE7BFC">
      <w:pPr>
        <w:widowControl w:val="0"/>
        <w:autoSpaceDE w:val="0"/>
        <w:autoSpaceDN w:val="0"/>
        <w:spacing w:before="1" w:after="0" w:line="235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b/>
          <w:bCs/>
          <w:sz w:val="26"/>
          <w:szCs w:val="26"/>
        </w:rPr>
        <w:t>МАРТ-АПРЕЛЬ 2024</w:t>
      </w:r>
      <w:r w:rsidRPr="00CE7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CE7BFC" w:rsidRPr="00CE7BFC" w:rsidRDefault="00CE7BFC" w:rsidP="00CE7BFC">
      <w:pPr>
        <w:widowControl w:val="0"/>
        <w:autoSpaceDE w:val="0"/>
        <w:autoSpaceDN w:val="0"/>
        <w:spacing w:before="1" w:after="0" w:line="235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МЕЖВУЗОВСКИЙ НАУЧНЫЙ СЕМИНАР АСПИРАНТОВ И МАГИСТРАНТОВ</w:t>
      </w:r>
    </w:p>
    <w:p w:rsidR="00CE7BFC" w:rsidRPr="00CE7BFC" w:rsidRDefault="00CE7BFC" w:rsidP="00CE7BFC">
      <w:pPr>
        <w:widowControl w:val="0"/>
        <w:autoSpaceDE w:val="0"/>
        <w:autoSpaceDN w:val="0"/>
        <w:spacing w:before="1" w:after="0" w:line="235" w:lineRule="auto"/>
        <w:ind w:left="-567"/>
        <w:jc w:val="center"/>
        <w:outlineLvl w:val="0"/>
        <w:rPr>
          <w:rFonts w:ascii="Times New Roman" w:eastAsia="Calibri" w:hAnsi="Times New Roman" w:cs="Times New Roman"/>
          <w:caps/>
          <w:sz w:val="26"/>
          <w:szCs w:val="26"/>
        </w:rPr>
      </w:pPr>
      <w:r w:rsidRPr="00CE7BFC">
        <w:rPr>
          <w:rFonts w:ascii="Times New Roman" w:eastAsia="Calibri" w:hAnsi="Times New Roman" w:cs="Times New Roman"/>
          <w:caps/>
          <w:sz w:val="26"/>
          <w:szCs w:val="26"/>
        </w:rPr>
        <w:t xml:space="preserve">«Динамика разноструктурных языков и их функционирование </w:t>
      </w:r>
    </w:p>
    <w:p w:rsidR="00CE7BFC" w:rsidRPr="00CE7BFC" w:rsidRDefault="00CE7BFC" w:rsidP="00CE7BFC">
      <w:pPr>
        <w:widowControl w:val="0"/>
        <w:autoSpaceDE w:val="0"/>
        <w:autoSpaceDN w:val="0"/>
        <w:spacing w:before="1" w:after="0" w:line="235" w:lineRule="auto"/>
        <w:ind w:left="-567"/>
        <w:jc w:val="center"/>
        <w:outlineLvl w:val="0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CE7BFC">
        <w:rPr>
          <w:rFonts w:ascii="Times New Roman" w:eastAsia="Calibri" w:hAnsi="Times New Roman" w:cs="Times New Roman"/>
          <w:caps/>
          <w:sz w:val="26"/>
          <w:szCs w:val="26"/>
        </w:rPr>
        <w:t xml:space="preserve">в </w:t>
      </w:r>
      <w:proofErr w:type="gramStart"/>
      <w:r w:rsidRPr="00CE7BFC">
        <w:rPr>
          <w:rFonts w:ascii="Times New Roman" w:eastAsia="Calibri" w:hAnsi="Times New Roman" w:cs="Times New Roman"/>
          <w:caps/>
          <w:sz w:val="26"/>
          <w:szCs w:val="26"/>
        </w:rPr>
        <w:t>интернет-коммуникации</w:t>
      </w:r>
      <w:proofErr w:type="gramEnd"/>
      <w:r w:rsidRPr="00CE7BFC">
        <w:rPr>
          <w:rFonts w:ascii="Times New Roman" w:eastAsia="Calibri" w:hAnsi="Times New Roman" w:cs="Times New Roman"/>
          <w:caps/>
          <w:sz w:val="26"/>
          <w:szCs w:val="26"/>
        </w:rPr>
        <w:t>»</w:t>
      </w:r>
      <w:bookmarkStart w:id="0" w:name="_GoBack"/>
      <w:bookmarkEnd w:id="0"/>
    </w:p>
    <w:sectPr w:rsidR="00CE7BFC" w:rsidRPr="00CE7BFC" w:rsidSect="00CE7BF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FC"/>
    <w:rsid w:val="00A83EA6"/>
    <w:rsid w:val="00C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1901-D94C-4A2C-A39A-A0DAF68A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2024-04-10T13:44:00Z</dcterms:created>
  <dcterms:modified xsi:type="dcterms:W3CDTF">2024-04-10T13:48:00Z</dcterms:modified>
</cp:coreProperties>
</file>