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1E" w:rsidRDefault="00756E1E" w:rsidP="00756E1E">
      <w:pPr>
        <w:jc w:val="center"/>
        <w:outlineLvl w:val="0"/>
      </w:pPr>
      <w:r>
        <w:t xml:space="preserve">ПРЕДЛОЖЕНИЯ </w:t>
      </w:r>
    </w:p>
    <w:p w:rsidR="00756E1E" w:rsidRDefault="00756E1E" w:rsidP="00756E1E">
      <w:pPr>
        <w:jc w:val="center"/>
        <w:outlineLvl w:val="0"/>
      </w:pPr>
      <w:r>
        <w:t>Института языка и литературы</w:t>
      </w:r>
    </w:p>
    <w:p w:rsidR="00756E1E" w:rsidRDefault="00756E1E" w:rsidP="00756E1E">
      <w:pPr>
        <w:jc w:val="center"/>
        <w:outlineLvl w:val="0"/>
      </w:pPr>
      <w:r>
        <w:t xml:space="preserve">В Календарь событий </w:t>
      </w:r>
      <w:proofErr w:type="spellStart"/>
      <w:r>
        <w:t>УдГУ</w:t>
      </w:r>
      <w:proofErr w:type="spellEnd"/>
      <w:r>
        <w:t xml:space="preserve"> </w:t>
      </w:r>
      <w:r w:rsidRPr="00026D2F">
        <w:rPr>
          <w:b/>
        </w:rPr>
        <w:t xml:space="preserve">на </w:t>
      </w:r>
      <w:r>
        <w:rPr>
          <w:b/>
        </w:rPr>
        <w:t>декабрь</w:t>
      </w:r>
      <w:r>
        <w:t xml:space="preserve"> 2016 года</w:t>
      </w:r>
    </w:p>
    <w:p w:rsidR="00756E1E" w:rsidRDefault="00756E1E" w:rsidP="00756E1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5"/>
        <w:gridCol w:w="1401"/>
        <w:gridCol w:w="2401"/>
        <w:gridCol w:w="1717"/>
        <w:gridCol w:w="1653"/>
        <w:gridCol w:w="1728"/>
      </w:tblGrid>
      <w:tr w:rsidR="006F13E1" w:rsidTr="004E3975">
        <w:tc>
          <w:tcPr>
            <w:tcW w:w="445" w:type="dxa"/>
          </w:tcPr>
          <w:p w:rsidR="00756E1E" w:rsidRDefault="00756E1E" w:rsidP="004E3975">
            <w:r>
              <w:t>№</w:t>
            </w:r>
          </w:p>
          <w:p w:rsidR="00756E1E" w:rsidRDefault="00756E1E" w:rsidP="004E3975"/>
        </w:tc>
        <w:tc>
          <w:tcPr>
            <w:tcW w:w="1401" w:type="dxa"/>
          </w:tcPr>
          <w:p w:rsidR="00756E1E" w:rsidRDefault="00756E1E" w:rsidP="004E3975">
            <w:r>
              <w:t>Дата и время проведения</w:t>
            </w:r>
          </w:p>
        </w:tc>
        <w:tc>
          <w:tcPr>
            <w:tcW w:w="2401" w:type="dxa"/>
          </w:tcPr>
          <w:p w:rsidR="00756E1E" w:rsidRDefault="00756E1E" w:rsidP="004E3975">
            <w:r>
              <w:t xml:space="preserve">Наименование мероприятия </w:t>
            </w:r>
          </w:p>
        </w:tc>
        <w:tc>
          <w:tcPr>
            <w:tcW w:w="1717" w:type="dxa"/>
          </w:tcPr>
          <w:p w:rsidR="00756E1E" w:rsidRDefault="00756E1E" w:rsidP="004E3975">
            <w:r>
              <w:t>Место проведения</w:t>
            </w:r>
          </w:p>
        </w:tc>
        <w:tc>
          <w:tcPr>
            <w:tcW w:w="1653" w:type="dxa"/>
          </w:tcPr>
          <w:p w:rsidR="00756E1E" w:rsidRDefault="00756E1E" w:rsidP="004E3975">
            <w:r>
              <w:t>Сведения об организаторе</w:t>
            </w:r>
          </w:p>
        </w:tc>
        <w:tc>
          <w:tcPr>
            <w:tcW w:w="1728" w:type="dxa"/>
          </w:tcPr>
          <w:p w:rsidR="00756E1E" w:rsidRDefault="00756E1E" w:rsidP="004E3975">
            <w:r>
              <w:t>Сведения о мероприятии</w:t>
            </w:r>
          </w:p>
        </w:tc>
      </w:tr>
      <w:tr w:rsidR="006F13E1" w:rsidTr="004E3975">
        <w:tc>
          <w:tcPr>
            <w:tcW w:w="445" w:type="dxa"/>
          </w:tcPr>
          <w:p w:rsidR="00756E1E" w:rsidRDefault="00756E1E" w:rsidP="00756E1E">
            <w:pPr>
              <w:numPr>
                <w:ilvl w:val="0"/>
                <w:numId w:val="1"/>
              </w:numPr>
            </w:pPr>
          </w:p>
        </w:tc>
        <w:tc>
          <w:tcPr>
            <w:tcW w:w="1401" w:type="dxa"/>
          </w:tcPr>
          <w:p w:rsidR="00756E1E" w:rsidRPr="006F13E1" w:rsidRDefault="00756E1E" w:rsidP="004E3975">
            <w:r w:rsidRPr="006F13E1">
              <w:rPr>
                <w:bCs/>
              </w:rPr>
              <w:t>3, 10 декабря</w:t>
            </w:r>
            <w:r w:rsidRPr="006F13E1">
              <w:t xml:space="preserve"> </w:t>
            </w:r>
            <w:r w:rsidRPr="006F13E1">
              <w:rPr>
                <w:bCs/>
              </w:rPr>
              <w:t>10.00</w:t>
            </w:r>
            <w:r w:rsidRPr="006F13E1">
              <w:t xml:space="preserve"> </w:t>
            </w:r>
          </w:p>
        </w:tc>
        <w:tc>
          <w:tcPr>
            <w:tcW w:w="2401" w:type="dxa"/>
          </w:tcPr>
          <w:p w:rsidR="00756E1E" w:rsidRPr="006F13E1" w:rsidRDefault="00756E1E" w:rsidP="004E3975">
            <w:r w:rsidRPr="006F13E1">
              <w:t xml:space="preserve">Прием международных экзаменов </w:t>
            </w:r>
            <w:r w:rsidRPr="006F13E1">
              <w:rPr>
                <w:lang w:val="en-US"/>
              </w:rPr>
              <w:t>DELF</w:t>
            </w:r>
            <w:r w:rsidRPr="006F13E1">
              <w:t>/</w:t>
            </w:r>
            <w:r w:rsidRPr="006F13E1">
              <w:rPr>
                <w:lang w:val="en-US"/>
              </w:rPr>
              <w:t>DALF</w:t>
            </w:r>
          </w:p>
        </w:tc>
        <w:tc>
          <w:tcPr>
            <w:tcW w:w="1717" w:type="dxa"/>
          </w:tcPr>
          <w:p w:rsidR="00756E1E" w:rsidRPr="006F13E1" w:rsidRDefault="00756E1E" w:rsidP="004E3975">
            <w:r w:rsidRPr="006F13E1">
              <w:t xml:space="preserve">II корп. </w:t>
            </w:r>
            <w:proofErr w:type="spellStart"/>
            <w:r w:rsidRPr="006F13E1">
              <w:t>УдГУ</w:t>
            </w:r>
            <w:proofErr w:type="spellEnd"/>
          </w:p>
        </w:tc>
        <w:tc>
          <w:tcPr>
            <w:tcW w:w="1653" w:type="dxa"/>
          </w:tcPr>
          <w:p w:rsidR="00756E1E" w:rsidRPr="006F13E1" w:rsidRDefault="00756E1E" w:rsidP="004E3975">
            <w:pPr>
              <w:jc w:val="both"/>
            </w:pPr>
            <w:r w:rsidRPr="006F13E1">
              <w:t>Отв. Федорова И.А.</w:t>
            </w:r>
          </w:p>
          <w:p w:rsidR="00756E1E" w:rsidRPr="006F13E1" w:rsidRDefault="00756E1E" w:rsidP="004E3975">
            <w:pPr>
              <w:jc w:val="both"/>
            </w:pPr>
            <w:r w:rsidRPr="006F13E1">
              <w:t>916-174</w:t>
            </w:r>
          </w:p>
          <w:p w:rsidR="00756E1E" w:rsidRPr="006F13E1" w:rsidRDefault="00756E1E" w:rsidP="004E3975"/>
        </w:tc>
        <w:tc>
          <w:tcPr>
            <w:tcW w:w="1728" w:type="dxa"/>
          </w:tcPr>
          <w:p w:rsidR="00756E1E" w:rsidRPr="006F13E1" w:rsidRDefault="00756E1E" w:rsidP="004E3975">
            <w:r w:rsidRPr="006F13E1">
              <w:t>студенты</w:t>
            </w:r>
          </w:p>
          <w:p w:rsidR="00756E1E" w:rsidRPr="006F13E1" w:rsidRDefault="00756E1E" w:rsidP="004E3975">
            <w:r w:rsidRPr="006F13E1">
              <w:t>вуза</w:t>
            </w:r>
          </w:p>
        </w:tc>
      </w:tr>
      <w:tr w:rsidR="006F13E1" w:rsidTr="004E3975">
        <w:tc>
          <w:tcPr>
            <w:tcW w:w="445" w:type="dxa"/>
          </w:tcPr>
          <w:p w:rsidR="00756E1E" w:rsidRDefault="00756E1E" w:rsidP="00756E1E">
            <w:pPr>
              <w:numPr>
                <w:ilvl w:val="0"/>
                <w:numId w:val="1"/>
              </w:numPr>
            </w:pPr>
          </w:p>
        </w:tc>
        <w:tc>
          <w:tcPr>
            <w:tcW w:w="1401" w:type="dxa"/>
          </w:tcPr>
          <w:p w:rsidR="00756E1E" w:rsidRPr="006F13E1" w:rsidRDefault="00756E1E" w:rsidP="004E3975">
            <w:r w:rsidRPr="006F13E1">
              <w:rPr>
                <w:bCs/>
              </w:rPr>
              <w:t>20 декабря</w:t>
            </w:r>
            <w:r w:rsidRPr="006F13E1">
              <w:t xml:space="preserve"> </w:t>
            </w:r>
          </w:p>
        </w:tc>
        <w:tc>
          <w:tcPr>
            <w:tcW w:w="2401" w:type="dxa"/>
          </w:tcPr>
          <w:p w:rsidR="00756E1E" w:rsidRPr="006F13E1" w:rsidRDefault="00756E1E" w:rsidP="004E3975">
            <w:r w:rsidRPr="006F13E1">
              <w:t>Празднуем католическое рождество</w:t>
            </w:r>
            <w:r w:rsidR="006F13E1" w:rsidRPr="006F13E1">
              <w:t>.</w:t>
            </w:r>
          </w:p>
        </w:tc>
        <w:tc>
          <w:tcPr>
            <w:tcW w:w="1717" w:type="dxa"/>
          </w:tcPr>
          <w:p w:rsidR="00756E1E" w:rsidRPr="006F13E1" w:rsidRDefault="00756E1E" w:rsidP="004E3975">
            <w:r w:rsidRPr="006F13E1">
              <w:t xml:space="preserve">II корп. </w:t>
            </w:r>
            <w:proofErr w:type="spellStart"/>
            <w:r w:rsidRPr="006F13E1">
              <w:t>УдГУ</w:t>
            </w:r>
            <w:proofErr w:type="spellEnd"/>
            <w:r w:rsidRPr="006F13E1">
              <w:t>,</w:t>
            </w:r>
          </w:p>
          <w:p w:rsidR="00756E1E" w:rsidRPr="006F13E1" w:rsidRDefault="00756E1E" w:rsidP="004E3975">
            <w:r w:rsidRPr="006F13E1">
              <w:t>Ауд.</w:t>
            </w:r>
            <w:r w:rsidRPr="006F13E1">
              <w:rPr>
                <w:color w:val="000000"/>
              </w:rPr>
              <w:t xml:space="preserve"> 311</w:t>
            </w:r>
          </w:p>
          <w:p w:rsidR="00756E1E" w:rsidRPr="006F13E1" w:rsidRDefault="00756E1E" w:rsidP="004E3975"/>
        </w:tc>
        <w:tc>
          <w:tcPr>
            <w:tcW w:w="1653" w:type="dxa"/>
          </w:tcPr>
          <w:p w:rsidR="00756E1E" w:rsidRPr="006F13E1" w:rsidRDefault="00756E1E" w:rsidP="004E3975">
            <w:pPr>
              <w:jc w:val="both"/>
            </w:pPr>
            <w:r w:rsidRPr="006F13E1">
              <w:t>Отв. Федорова И.А.</w:t>
            </w:r>
          </w:p>
          <w:p w:rsidR="00756E1E" w:rsidRPr="006F13E1" w:rsidRDefault="00756E1E" w:rsidP="004E3975">
            <w:pPr>
              <w:jc w:val="both"/>
            </w:pPr>
            <w:r w:rsidRPr="006F13E1">
              <w:t>916-174</w:t>
            </w:r>
          </w:p>
          <w:p w:rsidR="00756E1E" w:rsidRPr="006F13E1" w:rsidRDefault="00756E1E" w:rsidP="004E3975"/>
        </w:tc>
        <w:tc>
          <w:tcPr>
            <w:tcW w:w="1728" w:type="dxa"/>
          </w:tcPr>
          <w:p w:rsidR="00756E1E" w:rsidRPr="006F13E1" w:rsidRDefault="00756E1E" w:rsidP="004E3975">
            <w:r w:rsidRPr="006F13E1">
              <w:t>студенты, магистранты,</w:t>
            </w:r>
          </w:p>
          <w:p w:rsidR="00756E1E" w:rsidRPr="006F13E1" w:rsidRDefault="00756E1E" w:rsidP="004E3975">
            <w:r w:rsidRPr="006F13E1">
              <w:t>преподаватели вуза</w:t>
            </w:r>
          </w:p>
        </w:tc>
      </w:tr>
      <w:tr w:rsidR="006F13E1" w:rsidTr="004E3975">
        <w:tc>
          <w:tcPr>
            <w:tcW w:w="445" w:type="dxa"/>
          </w:tcPr>
          <w:p w:rsidR="00756E1E" w:rsidRDefault="00756E1E" w:rsidP="00756E1E">
            <w:pPr>
              <w:numPr>
                <w:ilvl w:val="0"/>
                <w:numId w:val="1"/>
              </w:numPr>
            </w:pPr>
          </w:p>
        </w:tc>
        <w:tc>
          <w:tcPr>
            <w:tcW w:w="1401" w:type="dxa"/>
          </w:tcPr>
          <w:p w:rsidR="00756E1E" w:rsidRPr="006F13E1" w:rsidRDefault="00E01B4C" w:rsidP="004E3975">
            <w:r w:rsidRPr="00E01B4C">
              <w:rPr>
                <w:color w:val="000000"/>
                <w:sz w:val="26"/>
                <w:szCs w:val="26"/>
              </w:rPr>
              <w:t>15-19 декабря (заочный этап)</w:t>
            </w:r>
          </w:p>
        </w:tc>
        <w:tc>
          <w:tcPr>
            <w:tcW w:w="2401" w:type="dxa"/>
          </w:tcPr>
          <w:p w:rsidR="00756E1E" w:rsidRPr="006F13E1" w:rsidRDefault="00E01B4C" w:rsidP="00756E1E">
            <w:r w:rsidRPr="00E01B4C">
              <w:rPr>
                <w:color w:val="000000"/>
                <w:sz w:val="26"/>
                <w:szCs w:val="26"/>
              </w:rPr>
              <w:t>Республиканская олимпиада по русскому языку для школьников «Тайны русского языка»</w:t>
            </w:r>
            <w:r>
              <w:rPr>
                <w:color w:val="000000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1717" w:type="dxa"/>
          </w:tcPr>
          <w:p w:rsidR="00756E1E" w:rsidRPr="006F13E1" w:rsidRDefault="00756E1E" w:rsidP="004E3975">
            <w:pPr>
              <w:jc w:val="center"/>
            </w:pPr>
          </w:p>
        </w:tc>
        <w:tc>
          <w:tcPr>
            <w:tcW w:w="1653" w:type="dxa"/>
          </w:tcPr>
          <w:p w:rsidR="00E01B4C" w:rsidRPr="00E01B4C" w:rsidRDefault="00E01B4C" w:rsidP="00E01B4C">
            <w:pPr>
              <w:jc w:val="both"/>
            </w:pPr>
            <w:proofErr w:type="spellStart"/>
            <w:r w:rsidRPr="00E01B4C">
              <w:rPr>
                <w:color w:val="000000"/>
                <w:sz w:val="26"/>
                <w:szCs w:val="26"/>
              </w:rPr>
              <w:t>Килина</w:t>
            </w:r>
            <w:proofErr w:type="spellEnd"/>
            <w:r w:rsidRPr="00E01B4C">
              <w:rPr>
                <w:color w:val="000000"/>
                <w:sz w:val="26"/>
                <w:szCs w:val="26"/>
              </w:rPr>
              <w:t xml:space="preserve"> Л.Ф., </w:t>
            </w:r>
            <w:proofErr w:type="spellStart"/>
            <w:r w:rsidRPr="00E01B4C">
              <w:rPr>
                <w:color w:val="000000"/>
                <w:sz w:val="26"/>
                <w:szCs w:val="26"/>
              </w:rPr>
              <w:t>Зайнуллина</w:t>
            </w:r>
            <w:proofErr w:type="spellEnd"/>
            <w:r w:rsidRPr="00E01B4C">
              <w:rPr>
                <w:color w:val="000000"/>
                <w:sz w:val="26"/>
                <w:szCs w:val="26"/>
              </w:rPr>
              <w:t xml:space="preserve"> С.Р.</w:t>
            </w:r>
          </w:p>
          <w:p w:rsidR="00756E1E" w:rsidRPr="006F13E1" w:rsidRDefault="00E01B4C" w:rsidP="00E01B4C">
            <w:r w:rsidRPr="00E01B4C">
              <w:rPr>
                <w:color w:val="000000"/>
                <w:sz w:val="26"/>
                <w:szCs w:val="26"/>
              </w:rPr>
              <w:t>916-156</w:t>
            </w:r>
          </w:p>
        </w:tc>
        <w:tc>
          <w:tcPr>
            <w:tcW w:w="1728" w:type="dxa"/>
          </w:tcPr>
          <w:p w:rsidR="00E01B4C" w:rsidRPr="00E01B4C" w:rsidRDefault="00E01B4C" w:rsidP="00E01B4C">
            <w:r w:rsidRPr="00E01B4C">
              <w:rPr>
                <w:color w:val="000000"/>
                <w:sz w:val="20"/>
                <w:szCs w:val="20"/>
              </w:rPr>
              <w:t>Дистанционное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756E1E" w:rsidRPr="006F13E1" w:rsidRDefault="00E01B4C" w:rsidP="00E01B4C">
            <w:r w:rsidRPr="00E01B4C">
              <w:rPr>
                <w:color w:val="000000"/>
                <w:sz w:val="20"/>
                <w:szCs w:val="20"/>
              </w:rPr>
              <w:t>(для школьников)</w:t>
            </w:r>
          </w:p>
        </w:tc>
      </w:tr>
      <w:tr w:rsidR="00DC0A37" w:rsidRPr="00DC0A37" w:rsidTr="004E3975">
        <w:tc>
          <w:tcPr>
            <w:tcW w:w="445" w:type="dxa"/>
          </w:tcPr>
          <w:p w:rsidR="00756E1E" w:rsidRDefault="00756E1E" w:rsidP="00756E1E">
            <w:pPr>
              <w:numPr>
                <w:ilvl w:val="0"/>
                <w:numId w:val="1"/>
              </w:numPr>
            </w:pPr>
          </w:p>
        </w:tc>
        <w:tc>
          <w:tcPr>
            <w:tcW w:w="1401" w:type="dxa"/>
          </w:tcPr>
          <w:p w:rsidR="00756E1E" w:rsidRPr="006F13E1" w:rsidRDefault="00DC0A37" w:rsidP="004E3975">
            <w:r w:rsidRPr="006F13E1">
              <w:t>21 декабря</w:t>
            </w:r>
          </w:p>
        </w:tc>
        <w:tc>
          <w:tcPr>
            <w:tcW w:w="2401" w:type="dxa"/>
          </w:tcPr>
          <w:p w:rsidR="00756E1E" w:rsidRPr="006F13E1" w:rsidRDefault="006F13E1" w:rsidP="004E3975">
            <w:r w:rsidRPr="006F13E1">
              <w:t>Фонетический конкурс среди студентов 1 курса. Празднование католического рождества.</w:t>
            </w:r>
          </w:p>
        </w:tc>
        <w:tc>
          <w:tcPr>
            <w:tcW w:w="1717" w:type="dxa"/>
          </w:tcPr>
          <w:p w:rsidR="006F13E1" w:rsidRPr="006F13E1" w:rsidRDefault="006F13E1" w:rsidP="004E3975"/>
        </w:tc>
        <w:tc>
          <w:tcPr>
            <w:tcW w:w="1653" w:type="dxa"/>
          </w:tcPr>
          <w:p w:rsidR="00756E1E" w:rsidRPr="006F13E1" w:rsidRDefault="00756E1E" w:rsidP="004E3975">
            <w:r w:rsidRPr="006F13E1">
              <w:t xml:space="preserve">Отв. </w:t>
            </w:r>
            <w:proofErr w:type="spellStart"/>
            <w:r w:rsidRPr="006F13E1">
              <w:t>Буйнова</w:t>
            </w:r>
            <w:proofErr w:type="spellEnd"/>
            <w:r w:rsidRPr="006F13E1">
              <w:t xml:space="preserve"> О.Ю.</w:t>
            </w:r>
          </w:p>
          <w:p w:rsidR="00756E1E" w:rsidRPr="006F13E1" w:rsidRDefault="00756E1E" w:rsidP="004E3975">
            <w:r w:rsidRPr="006F13E1">
              <w:t>916-171</w:t>
            </w:r>
          </w:p>
          <w:p w:rsidR="00756E1E" w:rsidRPr="006F13E1" w:rsidRDefault="00756E1E" w:rsidP="004E3975"/>
        </w:tc>
        <w:tc>
          <w:tcPr>
            <w:tcW w:w="1728" w:type="dxa"/>
          </w:tcPr>
          <w:p w:rsidR="00756E1E" w:rsidRPr="006F13E1" w:rsidRDefault="006F13E1" w:rsidP="004E3975">
            <w:r>
              <w:t>с</w:t>
            </w:r>
            <w:r w:rsidR="00756E1E" w:rsidRPr="006F13E1">
              <w:t>туденты</w:t>
            </w:r>
            <w:r w:rsidR="00DC0A37" w:rsidRPr="006F13E1">
              <w:t xml:space="preserve"> 1 курса</w:t>
            </w:r>
          </w:p>
        </w:tc>
      </w:tr>
      <w:tr w:rsidR="00DC0A37" w:rsidRPr="00DC0A37" w:rsidTr="004E3975">
        <w:tc>
          <w:tcPr>
            <w:tcW w:w="445" w:type="dxa"/>
          </w:tcPr>
          <w:p w:rsidR="00756E1E" w:rsidRPr="00DC0A37" w:rsidRDefault="00756E1E" w:rsidP="00756E1E">
            <w:pPr>
              <w:numPr>
                <w:ilvl w:val="0"/>
                <w:numId w:val="1"/>
              </w:numPr>
            </w:pPr>
          </w:p>
        </w:tc>
        <w:tc>
          <w:tcPr>
            <w:tcW w:w="1401" w:type="dxa"/>
          </w:tcPr>
          <w:p w:rsidR="00DC0A37" w:rsidRPr="00DC0A37" w:rsidRDefault="006F13E1" w:rsidP="00DC0A37">
            <w:r w:rsidRPr="006F13E1">
              <w:t>23</w:t>
            </w:r>
          </w:p>
          <w:p w:rsidR="00756E1E" w:rsidRPr="006F13E1" w:rsidRDefault="00DC0A37" w:rsidP="004E3975">
            <w:pPr>
              <w:rPr>
                <w:b/>
              </w:rPr>
            </w:pPr>
            <w:r w:rsidRPr="006F13E1">
              <w:t>декабря</w:t>
            </w:r>
          </w:p>
        </w:tc>
        <w:tc>
          <w:tcPr>
            <w:tcW w:w="2401" w:type="dxa"/>
          </w:tcPr>
          <w:p w:rsidR="00DC0A37" w:rsidRPr="00DC0A37" w:rsidRDefault="006F13E1" w:rsidP="00DC0A37">
            <w:r w:rsidRPr="006F13E1">
              <w:t xml:space="preserve">Фонетический конкурс среди студентов 1 курса (профиль «Перевод и </w:t>
            </w:r>
            <w:proofErr w:type="spellStart"/>
            <w:r w:rsidRPr="006F13E1">
              <w:t>переводоведение</w:t>
            </w:r>
            <w:proofErr w:type="spellEnd"/>
            <w:r w:rsidRPr="006F13E1">
              <w:t>»- английский язык).</w:t>
            </w:r>
          </w:p>
          <w:p w:rsidR="00756E1E" w:rsidRPr="006F13E1" w:rsidRDefault="00756E1E" w:rsidP="004E3975"/>
        </w:tc>
        <w:tc>
          <w:tcPr>
            <w:tcW w:w="1717" w:type="dxa"/>
          </w:tcPr>
          <w:p w:rsidR="006F13E1" w:rsidRPr="006F13E1" w:rsidRDefault="006F13E1" w:rsidP="006F13E1">
            <w:r w:rsidRPr="006F13E1">
              <w:t xml:space="preserve">II корп. </w:t>
            </w:r>
            <w:proofErr w:type="spellStart"/>
            <w:r w:rsidRPr="006F13E1">
              <w:t>УдГУ</w:t>
            </w:r>
            <w:proofErr w:type="spellEnd"/>
            <w:r w:rsidRPr="006F13E1">
              <w:t>,</w:t>
            </w:r>
          </w:p>
          <w:p w:rsidR="006F13E1" w:rsidRPr="006F13E1" w:rsidRDefault="006F13E1" w:rsidP="006F13E1">
            <w:r w:rsidRPr="006F13E1">
              <w:t>Ауд.</w:t>
            </w:r>
            <w:r w:rsidRPr="006F13E1">
              <w:rPr>
                <w:color w:val="000000"/>
              </w:rPr>
              <w:t xml:space="preserve"> 304</w:t>
            </w:r>
          </w:p>
          <w:p w:rsidR="00756E1E" w:rsidRPr="006F13E1" w:rsidRDefault="00756E1E" w:rsidP="004E3975"/>
        </w:tc>
        <w:tc>
          <w:tcPr>
            <w:tcW w:w="1653" w:type="dxa"/>
          </w:tcPr>
          <w:p w:rsidR="006F13E1" w:rsidRPr="006F13E1" w:rsidRDefault="006F13E1" w:rsidP="006F13E1">
            <w:r w:rsidRPr="006F13E1">
              <w:t>Отв. Кузнецова И.А., Панина А.Н.</w:t>
            </w:r>
          </w:p>
          <w:p w:rsidR="00756E1E" w:rsidRPr="006F13E1" w:rsidRDefault="006F13E1" w:rsidP="006F13E1">
            <w:pPr>
              <w:rPr>
                <w:highlight w:val="yellow"/>
              </w:rPr>
            </w:pPr>
            <w:r w:rsidRPr="006F13E1">
              <w:t>916-178</w:t>
            </w:r>
          </w:p>
        </w:tc>
        <w:tc>
          <w:tcPr>
            <w:tcW w:w="1728" w:type="dxa"/>
          </w:tcPr>
          <w:p w:rsidR="00756E1E" w:rsidRPr="006F13E1" w:rsidRDefault="006F13E1" w:rsidP="004E3975">
            <w:r>
              <w:t>с</w:t>
            </w:r>
            <w:r w:rsidR="00DC0A37" w:rsidRPr="006F13E1">
              <w:t>туденты 1 -2 курса</w:t>
            </w:r>
          </w:p>
        </w:tc>
      </w:tr>
      <w:tr w:rsidR="00E01B4C" w:rsidRPr="00DC0A37" w:rsidTr="004E3975">
        <w:tc>
          <w:tcPr>
            <w:tcW w:w="445" w:type="dxa"/>
          </w:tcPr>
          <w:p w:rsidR="00E01B4C" w:rsidRPr="00DC0A37" w:rsidRDefault="00E01B4C" w:rsidP="00756E1E">
            <w:pPr>
              <w:numPr>
                <w:ilvl w:val="0"/>
                <w:numId w:val="1"/>
              </w:numPr>
            </w:pPr>
          </w:p>
        </w:tc>
        <w:tc>
          <w:tcPr>
            <w:tcW w:w="1401" w:type="dxa"/>
          </w:tcPr>
          <w:p w:rsidR="00E01B4C" w:rsidRPr="00E01B4C" w:rsidRDefault="00E01B4C" w:rsidP="00E01B4C">
            <w:pPr>
              <w:rPr>
                <w:lang w:val="en-US"/>
              </w:rPr>
            </w:pPr>
            <w:r w:rsidRPr="00E01B4C">
              <w:rPr>
                <w:color w:val="000000"/>
                <w:sz w:val="26"/>
                <w:szCs w:val="26"/>
              </w:rPr>
              <w:t xml:space="preserve">23 </w:t>
            </w:r>
            <w:r>
              <w:rPr>
                <w:color w:val="000000"/>
                <w:sz w:val="26"/>
                <w:szCs w:val="26"/>
              </w:rPr>
              <w:t>декабря</w:t>
            </w:r>
          </w:p>
          <w:p w:rsidR="00E01B4C" w:rsidRPr="00E01B4C" w:rsidRDefault="00E01B4C" w:rsidP="00E01B4C">
            <w:r w:rsidRPr="00E01B4C">
              <w:rPr>
                <w:color w:val="000000"/>
                <w:sz w:val="26"/>
                <w:szCs w:val="26"/>
              </w:rPr>
              <w:t>15.50</w:t>
            </w:r>
          </w:p>
          <w:p w:rsidR="00E01B4C" w:rsidRPr="006F13E1" w:rsidRDefault="00E01B4C" w:rsidP="00DC0A37"/>
        </w:tc>
        <w:tc>
          <w:tcPr>
            <w:tcW w:w="2401" w:type="dxa"/>
          </w:tcPr>
          <w:p w:rsidR="00E01B4C" w:rsidRPr="006F13E1" w:rsidRDefault="00E01B4C" w:rsidP="00DC0A37">
            <w:r w:rsidRPr="00E01B4C">
              <w:rPr>
                <w:color w:val="000000"/>
                <w:sz w:val="26"/>
                <w:szCs w:val="26"/>
              </w:rPr>
              <w:t>«Рождественская мозаика»</w:t>
            </w:r>
          </w:p>
        </w:tc>
        <w:tc>
          <w:tcPr>
            <w:tcW w:w="1717" w:type="dxa"/>
          </w:tcPr>
          <w:p w:rsidR="00E01B4C" w:rsidRPr="006F13E1" w:rsidRDefault="00E01B4C" w:rsidP="006F13E1">
            <w:r w:rsidRPr="00E01B4C">
              <w:rPr>
                <w:color w:val="000000"/>
                <w:sz w:val="26"/>
                <w:szCs w:val="26"/>
              </w:rPr>
              <w:t>II корп., ауд. 211</w:t>
            </w:r>
          </w:p>
        </w:tc>
        <w:tc>
          <w:tcPr>
            <w:tcW w:w="1653" w:type="dxa"/>
          </w:tcPr>
          <w:p w:rsidR="00E01B4C" w:rsidRPr="00E01B4C" w:rsidRDefault="00E01B4C" w:rsidP="00E01B4C">
            <w:proofErr w:type="spellStart"/>
            <w:r w:rsidRPr="00E01B4C">
              <w:rPr>
                <w:color w:val="000000"/>
                <w:sz w:val="26"/>
                <w:szCs w:val="26"/>
              </w:rPr>
              <w:t>Зайнуллина</w:t>
            </w:r>
            <w:proofErr w:type="spellEnd"/>
            <w:r w:rsidRPr="00E01B4C">
              <w:rPr>
                <w:color w:val="000000"/>
                <w:sz w:val="26"/>
                <w:szCs w:val="26"/>
              </w:rPr>
              <w:t xml:space="preserve"> С.Р.,</w:t>
            </w:r>
          </w:p>
          <w:p w:rsidR="00E01B4C" w:rsidRPr="00E01B4C" w:rsidRDefault="00E01B4C" w:rsidP="00E01B4C">
            <w:proofErr w:type="spellStart"/>
            <w:r w:rsidRPr="00E01B4C">
              <w:rPr>
                <w:color w:val="000000"/>
                <w:sz w:val="26"/>
                <w:szCs w:val="26"/>
              </w:rPr>
              <w:t>Вотякова</w:t>
            </w:r>
            <w:proofErr w:type="spellEnd"/>
            <w:r w:rsidRPr="00E01B4C">
              <w:rPr>
                <w:color w:val="000000"/>
                <w:sz w:val="26"/>
                <w:szCs w:val="26"/>
              </w:rPr>
              <w:t xml:space="preserve"> И.А.</w:t>
            </w:r>
          </w:p>
          <w:p w:rsidR="00E01B4C" w:rsidRPr="006F13E1" w:rsidRDefault="00E01B4C" w:rsidP="00E01B4C">
            <w:r w:rsidRPr="00E01B4C">
              <w:rPr>
                <w:color w:val="000000"/>
                <w:sz w:val="26"/>
                <w:szCs w:val="26"/>
              </w:rPr>
              <w:t>916-156</w:t>
            </w:r>
          </w:p>
        </w:tc>
        <w:tc>
          <w:tcPr>
            <w:tcW w:w="1728" w:type="dxa"/>
          </w:tcPr>
          <w:p w:rsidR="00E01B4C" w:rsidRDefault="00E01B4C" w:rsidP="004E3975">
            <w:r w:rsidRPr="00E01B4C">
              <w:rPr>
                <w:color w:val="000000"/>
                <w:sz w:val="26"/>
                <w:szCs w:val="26"/>
              </w:rPr>
              <w:t>Для школьников и студентов</w:t>
            </w:r>
          </w:p>
        </w:tc>
      </w:tr>
      <w:tr w:rsidR="00DC0A37" w:rsidRPr="00DC0A37" w:rsidTr="004E3975">
        <w:tc>
          <w:tcPr>
            <w:tcW w:w="445" w:type="dxa"/>
          </w:tcPr>
          <w:p w:rsidR="00756E1E" w:rsidRPr="00DC0A37" w:rsidRDefault="00756E1E" w:rsidP="00756E1E">
            <w:pPr>
              <w:numPr>
                <w:ilvl w:val="0"/>
                <w:numId w:val="1"/>
              </w:numPr>
            </w:pPr>
          </w:p>
        </w:tc>
        <w:tc>
          <w:tcPr>
            <w:tcW w:w="1401" w:type="dxa"/>
          </w:tcPr>
          <w:p w:rsidR="00DC0A37" w:rsidRPr="00DC0A37" w:rsidRDefault="006F13E1" w:rsidP="00DC0A37">
            <w:r w:rsidRPr="006F13E1">
              <w:t>24</w:t>
            </w:r>
          </w:p>
          <w:p w:rsidR="00756E1E" w:rsidRPr="006F13E1" w:rsidRDefault="006F13E1" w:rsidP="00DC0A37">
            <w:r w:rsidRPr="006F13E1">
              <w:t>д</w:t>
            </w:r>
            <w:r w:rsidR="00DC0A37" w:rsidRPr="006F13E1">
              <w:t>екабря</w:t>
            </w:r>
          </w:p>
          <w:p w:rsidR="00DC0A37" w:rsidRPr="006F13E1" w:rsidRDefault="00DC0A37" w:rsidP="00DC0A37">
            <w:pPr>
              <w:rPr>
                <w:b/>
              </w:rPr>
            </w:pPr>
          </w:p>
        </w:tc>
        <w:tc>
          <w:tcPr>
            <w:tcW w:w="2401" w:type="dxa"/>
          </w:tcPr>
          <w:p w:rsidR="00756E1E" w:rsidRPr="006F13E1" w:rsidRDefault="006F13E1" w:rsidP="004E3975">
            <w:r w:rsidRPr="006F13E1">
              <w:t>Особенности празднование Рождества в Германии.</w:t>
            </w:r>
          </w:p>
        </w:tc>
        <w:tc>
          <w:tcPr>
            <w:tcW w:w="1717" w:type="dxa"/>
          </w:tcPr>
          <w:p w:rsidR="006F13E1" w:rsidRPr="006F13E1" w:rsidRDefault="006F13E1" w:rsidP="006F13E1">
            <w:r w:rsidRPr="006F13E1">
              <w:t xml:space="preserve">II корп. </w:t>
            </w:r>
            <w:proofErr w:type="spellStart"/>
            <w:r w:rsidRPr="006F13E1">
              <w:t>УдГУ</w:t>
            </w:r>
            <w:proofErr w:type="spellEnd"/>
            <w:r w:rsidRPr="006F13E1">
              <w:t>,</w:t>
            </w:r>
          </w:p>
          <w:p w:rsidR="006F13E1" w:rsidRPr="006F13E1" w:rsidRDefault="006F13E1" w:rsidP="006F13E1">
            <w:r w:rsidRPr="006F13E1">
              <w:t>Ауд.</w:t>
            </w:r>
            <w:r w:rsidRPr="006F13E1">
              <w:rPr>
                <w:color w:val="000000"/>
              </w:rPr>
              <w:t xml:space="preserve"> 304</w:t>
            </w:r>
          </w:p>
          <w:p w:rsidR="00756E1E" w:rsidRPr="006F13E1" w:rsidRDefault="00756E1E" w:rsidP="004E3975"/>
        </w:tc>
        <w:tc>
          <w:tcPr>
            <w:tcW w:w="1653" w:type="dxa"/>
          </w:tcPr>
          <w:p w:rsidR="006F13E1" w:rsidRPr="006F13E1" w:rsidRDefault="006F13E1" w:rsidP="006F13E1">
            <w:r w:rsidRPr="006F13E1">
              <w:t xml:space="preserve">Отв. Т.Л. Кириллова, Х. </w:t>
            </w:r>
            <w:proofErr w:type="spellStart"/>
            <w:r w:rsidRPr="006F13E1">
              <w:t>Обердорфер</w:t>
            </w:r>
            <w:proofErr w:type="spellEnd"/>
          </w:p>
          <w:p w:rsidR="006F13E1" w:rsidRPr="006F13E1" w:rsidRDefault="006F13E1" w:rsidP="006F13E1">
            <w:r w:rsidRPr="006F13E1">
              <w:t>916-173</w:t>
            </w:r>
          </w:p>
          <w:p w:rsidR="00756E1E" w:rsidRPr="006F13E1" w:rsidRDefault="00756E1E" w:rsidP="004E3975">
            <w:pPr>
              <w:rPr>
                <w:highlight w:val="yellow"/>
              </w:rPr>
            </w:pPr>
          </w:p>
          <w:p w:rsidR="006F13E1" w:rsidRPr="006F13E1" w:rsidRDefault="006F13E1" w:rsidP="004E3975">
            <w:pPr>
              <w:rPr>
                <w:highlight w:val="yellow"/>
              </w:rPr>
            </w:pPr>
          </w:p>
        </w:tc>
        <w:tc>
          <w:tcPr>
            <w:tcW w:w="1728" w:type="dxa"/>
          </w:tcPr>
          <w:p w:rsidR="00756E1E" w:rsidRPr="006F13E1" w:rsidRDefault="006F13E1" w:rsidP="004E3975">
            <w:r>
              <w:t>с</w:t>
            </w:r>
            <w:r w:rsidRPr="006F13E1">
              <w:t>туденты 1 курса</w:t>
            </w:r>
          </w:p>
        </w:tc>
      </w:tr>
      <w:tr w:rsidR="006F13E1" w:rsidTr="004E3975">
        <w:tc>
          <w:tcPr>
            <w:tcW w:w="445" w:type="dxa"/>
          </w:tcPr>
          <w:p w:rsidR="00756E1E" w:rsidRPr="00DC0A37" w:rsidRDefault="00756E1E" w:rsidP="00756E1E">
            <w:pPr>
              <w:numPr>
                <w:ilvl w:val="0"/>
                <w:numId w:val="1"/>
              </w:numPr>
            </w:pPr>
          </w:p>
        </w:tc>
        <w:tc>
          <w:tcPr>
            <w:tcW w:w="1401" w:type="dxa"/>
          </w:tcPr>
          <w:p w:rsidR="00756E1E" w:rsidRPr="00677B68" w:rsidRDefault="00756E1E" w:rsidP="004E3975">
            <w:pPr>
              <w:rPr>
                <w:b/>
                <w:szCs w:val="28"/>
              </w:rPr>
            </w:pPr>
          </w:p>
        </w:tc>
        <w:tc>
          <w:tcPr>
            <w:tcW w:w="2401" w:type="dxa"/>
          </w:tcPr>
          <w:p w:rsidR="00756E1E" w:rsidRPr="00583197" w:rsidRDefault="00756E1E" w:rsidP="004E3975"/>
        </w:tc>
        <w:tc>
          <w:tcPr>
            <w:tcW w:w="1717" w:type="dxa"/>
          </w:tcPr>
          <w:p w:rsidR="00756E1E" w:rsidRPr="00DD15D8" w:rsidRDefault="00756E1E" w:rsidP="004E3975"/>
        </w:tc>
        <w:tc>
          <w:tcPr>
            <w:tcW w:w="1653" w:type="dxa"/>
          </w:tcPr>
          <w:p w:rsidR="00756E1E" w:rsidRPr="00677B68" w:rsidRDefault="00756E1E" w:rsidP="004E3975"/>
        </w:tc>
        <w:tc>
          <w:tcPr>
            <w:tcW w:w="1728" w:type="dxa"/>
          </w:tcPr>
          <w:p w:rsidR="00756E1E" w:rsidRPr="00583197" w:rsidRDefault="00756E1E" w:rsidP="004E3975"/>
        </w:tc>
      </w:tr>
    </w:tbl>
    <w:p w:rsidR="00756E1E" w:rsidRDefault="00756E1E" w:rsidP="00756E1E"/>
    <w:sectPr w:rsidR="0075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A47"/>
    <w:multiLevelType w:val="hybridMultilevel"/>
    <w:tmpl w:val="0CCE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1E"/>
    <w:rsid w:val="00160DC5"/>
    <w:rsid w:val="004B5796"/>
    <w:rsid w:val="006F13E1"/>
    <w:rsid w:val="00756E1E"/>
    <w:rsid w:val="00D764E7"/>
    <w:rsid w:val="00DC0A37"/>
    <w:rsid w:val="00E0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0A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0A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2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9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2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4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rusanovaiy@outlook.com</dc:creator>
  <cp:keywords/>
  <dc:description/>
  <cp:lastModifiedBy>Kafedra</cp:lastModifiedBy>
  <cp:revision>2</cp:revision>
  <dcterms:created xsi:type="dcterms:W3CDTF">2016-11-29T10:06:00Z</dcterms:created>
  <dcterms:modified xsi:type="dcterms:W3CDTF">2016-11-29T10:06:00Z</dcterms:modified>
</cp:coreProperties>
</file>